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62B" w:rsidRDefault="0066462B" w:rsidP="00D135A0">
      <w:pPr>
        <w:rPr>
          <w:b/>
        </w:rPr>
      </w:pPr>
    </w:p>
    <w:p w:rsidR="006C28E9" w:rsidRDefault="006C28E9" w:rsidP="006C28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Государственное бюджетное общеобразовательное учреждение</w:t>
      </w:r>
    </w:p>
    <w:p w:rsidR="006C28E9" w:rsidRDefault="006C28E9" w:rsidP="006C28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Самарской области средняя общеобразовательная школа №3</w:t>
      </w:r>
    </w:p>
    <w:p w:rsidR="006C28E9" w:rsidRDefault="006C28E9" w:rsidP="006C28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«Образовательный центр» с. Кинель – Черкассы Самарской области</w:t>
      </w:r>
    </w:p>
    <w:p w:rsidR="006C28E9" w:rsidRDefault="006C28E9" w:rsidP="006C28E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8E9" w:rsidRDefault="006C28E9" w:rsidP="006C28E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05" w:type="dxa"/>
        <w:tblInd w:w="-743" w:type="dxa"/>
        <w:tblLayout w:type="fixed"/>
        <w:tblLook w:val="04A0"/>
      </w:tblPr>
      <w:tblGrid>
        <w:gridCol w:w="4125"/>
        <w:gridCol w:w="3387"/>
        <w:gridCol w:w="3093"/>
      </w:tblGrid>
      <w:tr w:rsidR="006C28E9" w:rsidTr="006C28E9">
        <w:trPr>
          <w:trHeight w:val="2020"/>
        </w:trPr>
        <w:tc>
          <w:tcPr>
            <w:tcW w:w="4128" w:type="dxa"/>
            <w:hideMark/>
          </w:tcPr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ГБОУ СОШ №3 «ОЦ»</w:t>
            </w:r>
          </w:p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Кинель - Черкассы</w:t>
            </w:r>
          </w:p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_______/А. 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Долудин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«1» сентября  2018г.</w:t>
            </w:r>
          </w:p>
        </w:tc>
        <w:tc>
          <w:tcPr>
            <w:tcW w:w="3389" w:type="dxa"/>
          </w:tcPr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организации</w:t>
            </w:r>
          </w:p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 с ОВЗ</w:t>
            </w:r>
          </w:p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   /Устинова Л.П./</w:t>
            </w:r>
          </w:p>
          <w:p w:rsidR="006C28E9" w:rsidRDefault="00BB36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«30</w:t>
            </w:r>
            <w:r w:rsidR="006C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 2018 г.</w:t>
            </w:r>
          </w:p>
        </w:tc>
        <w:tc>
          <w:tcPr>
            <w:tcW w:w="3095" w:type="dxa"/>
            <w:hideMark/>
          </w:tcPr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 МО учителей начальных классов Протокол №1</w:t>
            </w:r>
          </w:p>
          <w:p w:rsidR="006C28E9" w:rsidRDefault="00BB36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29</w:t>
            </w:r>
            <w:r w:rsidR="006C2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2018 г.</w:t>
            </w:r>
          </w:p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 МО</w:t>
            </w:r>
          </w:p>
          <w:p w:rsidR="006C28E9" w:rsidRDefault="006C28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________/Игнатьева Л. А./</w:t>
            </w:r>
          </w:p>
        </w:tc>
      </w:tr>
    </w:tbl>
    <w:p w:rsidR="006C28E9" w:rsidRDefault="006C28E9" w:rsidP="006C28E9">
      <w:pPr>
        <w:rPr>
          <w:rFonts w:ascii="Calibri" w:eastAsia="Times New Roman" w:hAnsi="Calibri" w:cs="Times New Roman"/>
          <w:lang w:eastAsia="ru-RU"/>
        </w:rPr>
      </w:pPr>
    </w:p>
    <w:p w:rsidR="00CF0228" w:rsidRDefault="00CF0228" w:rsidP="006C28E9">
      <w:pPr>
        <w:tabs>
          <w:tab w:val="left" w:pos="3357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F0228" w:rsidRDefault="00CF0228" w:rsidP="006C28E9">
      <w:pPr>
        <w:tabs>
          <w:tab w:val="left" w:pos="3357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F0228" w:rsidRDefault="00CF0228" w:rsidP="006C28E9">
      <w:pPr>
        <w:tabs>
          <w:tab w:val="left" w:pos="3357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C28E9" w:rsidRDefault="006C28E9" w:rsidP="006C28E9">
      <w:pPr>
        <w:tabs>
          <w:tab w:val="left" w:pos="3357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Адаптированная образовательная программа начального общего образования обучающихся с задержкой психического развития</w:t>
      </w:r>
    </w:p>
    <w:p w:rsidR="006C28E9" w:rsidRDefault="006C28E9" w:rsidP="006C28E9">
      <w:pPr>
        <w:tabs>
          <w:tab w:val="left" w:pos="3357"/>
        </w:tabs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по предмету «Русский язык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»</w:t>
      </w:r>
    </w:p>
    <w:p w:rsidR="006C28E9" w:rsidRDefault="006C28E9" w:rsidP="006C28E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класс </w:t>
      </w:r>
    </w:p>
    <w:p w:rsidR="006C28E9" w:rsidRPr="006C28E9" w:rsidRDefault="006C28E9" w:rsidP="006C28E9">
      <w:pPr>
        <w:jc w:val="center"/>
        <w:rPr>
          <w:rFonts w:ascii="Times New Roman" w:eastAsia="Times New Roman" w:hAnsi="Times New Roman" w:cs="Times New Roman"/>
          <w:sz w:val="28"/>
          <w:szCs w:val="1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2018-2019 учебный год</w:t>
      </w:r>
    </w:p>
    <w:p w:rsidR="00CF0228" w:rsidRDefault="00CF0228" w:rsidP="006C28E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F0228" w:rsidRDefault="00CF0228" w:rsidP="006C28E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F0228" w:rsidRDefault="00CF0228" w:rsidP="006C28E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F0228" w:rsidRDefault="00CF0228" w:rsidP="006C28E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C28E9" w:rsidRDefault="006C28E9" w:rsidP="006C28E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на педагогическом совете</w:t>
      </w:r>
    </w:p>
    <w:p w:rsidR="006C28E9" w:rsidRDefault="00BB361A" w:rsidP="006C28E9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Протокол №1 от 30 </w:t>
      </w:r>
      <w:r w:rsidR="006C28E9">
        <w:rPr>
          <w:rFonts w:ascii="Times New Roman" w:eastAsia="Calibri" w:hAnsi="Times New Roman" w:cs="Times New Roman"/>
          <w:sz w:val="24"/>
          <w:szCs w:val="24"/>
        </w:rPr>
        <w:t>августа 2018 года</w:t>
      </w:r>
    </w:p>
    <w:p w:rsidR="006C28E9" w:rsidRDefault="006C28E9" w:rsidP="006C28E9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Учитель начальных классов: Ртищева Е.В.</w:t>
      </w:r>
    </w:p>
    <w:p w:rsidR="006C28E9" w:rsidRDefault="006C28E9" w:rsidP="006C28E9">
      <w:pPr>
        <w:rPr>
          <w:rFonts w:ascii="Times New Roman" w:eastAsia="Calibri" w:hAnsi="Times New Roman" w:cs="Times New Roman"/>
          <w:sz w:val="24"/>
          <w:szCs w:val="24"/>
        </w:rPr>
      </w:pPr>
    </w:p>
    <w:p w:rsidR="00CF0228" w:rsidRDefault="00CF0228" w:rsidP="006C28E9">
      <w:pPr>
        <w:rPr>
          <w:rFonts w:ascii="Times New Roman" w:eastAsia="Calibri" w:hAnsi="Times New Roman" w:cs="Times New Roman"/>
          <w:sz w:val="24"/>
          <w:szCs w:val="24"/>
        </w:rPr>
      </w:pPr>
    </w:p>
    <w:p w:rsidR="00CF0228" w:rsidRDefault="00CF0228" w:rsidP="006C28E9">
      <w:pPr>
        <w:rPr>
          <w:rFonts w:ascii="Times New Roman" w:eastAsia="Calibri" w:hAnsi="Times New Roman" w:cs="Times New Roman"/>
          <w:sz w:val="24"/>
          <w:szCs w:val="24"/>
        </w:rPr>
      </w:pPr>
    </w:p>
    <w:p w:rsidR="00CF0228" w:rsidRDefault="00CF0228" w:rsidP="006C28E9">
      <w:pPr>
        <w:rPr>
          <w:rFonts w:ascii="Times New Roman" w:eastAsia="Calibri" w:hAnsi="Times New Roman" w:cs="Times New Roman"/>
          <w:sz w:val="24"/>
          <w:szCs w:val="24"/>
        </w:rPr>
      </w:pPr>
    </w:p>
    <w:p w:rsidR="00CF0228" w:rsidRDefault="00CF0228" w:rsidP="006C28E9">
      <w:pPr>
        <w:rPr>
          <w:rFonts w:ascii="Times New Roman" w:eastAsia="Calibri" w:hAnsi="Times New Roman" w:cs="Times New Roman"/>
          <w:sz w:val="24"/>
          <w:szCs w:val="24"/>
        </w:rPr>
      </w:pPr>
    </w:p>
    <w:p w:rsidR="006C28E9" w:rsidRDefault="006C28E9" w:rsidP="006C28E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с. Кинель – Черкассы</w:t>
      </w:r>
    </w:p>
    <w:p w:rsidR="006C28E9" w:rsidRDefault="00866760" w:rsidP="0086676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</w:t>
      </w:r>
      <w:r w:rsidR="00CF0228">
        <w:rPr>
          <w:rFonts w:ascii="Times New Roman" w:eastAsia="Calibri" w:hAnsi="Times New Roman" w:cs="Times New Roman"/>
          <w:sz w:val="24"/>
          <w:szCs w:val="24"/>
        </w:rPr>
        <w:t>8</w:t>
      </w:r>
    </w:p>
    <w:p w:rsidR="00CF0228" w:rsidRDefault="00CF0228" w:rsidP="0086676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28E9" w:rsidRDefault="006C28E9" w:rsidP="00D135A0">
      <w:pPr>
        <w:rPr>
          <w:b/>
        </w:rPr>
      </w:pPr>
    </w:p>
    <w:p w:rsidR="00A34C05" w:rsidRPr="009270B5" w:rsidRDefault="00AF5039" w:rsidP="004D3BEF">
      <w:pPr>
        <w:jc w:val="center"/>
        <w:rPr>
          <w:b/>
        </w:rPr>
      </w:pPr>
      <w:r w:rsidRPr="009270B5">
        <w:rPr>
          <w:b/>
        </w:rPr>
        <w:t>Пояснительная записка.</w:t>
      </w:r>
    </w:p>
    <w:p w:rsidR="002E2D7A" w:rsidRPr="002E2D7A" w:rsidRDefault="0066462B" w:rsidP="002E2D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Рабочая программа по предмету «Русский язык»</w:t>
      </w:r>
      <w:r w:rsidRPr="0066462B">
        <w:rPr>
          <w:rFonts w:ascii="Times New Roman" w:eastAsia="Times New Roman" w:hAnsi="Times New Roman" w:cs="Times New Roman"/>
          <w:lang w:eastAsia="ru-RU"/>
        </w:rPr>
        <w:t xml:space="preserve"> разработана в соответствии с ФГОС начального общего образования, основной общеобразовательной программой начального общего образ</w:t>
      </w:r>
      <w:r w:rsidR="00350C4A">
        <w:rPr>
          <w:rFonts w:ascii="Times New Roman" w:eastAsia="Times New Roman" w:hAnsi="Times New Roman" w:cs="Times New Roman"/>
          <w:lang w:eastAsia="ru-RU"/>
        </w:rPr>
        <w:t xml:space="preserve">ования </w:t>
      </w:r>
      <w:r w:rsidRPr="0066462B">
        <w:rPr>
          <w:rFonts w:ascii="Times New Roman" w:eastAsia="Times New Roman" w:hAnsi="Times New Roman" w:cs="Times New Roman"/>
          <w:lang w:eastAsia="ru-RU"/>
        </w:rPr>
        <w:t xml:space="preserve"> адресована для обучающихся 1-4 </w:t>
      </w:r>
      <w:r>
        <w:rPr>
          <w:rFonts w:ascii="Times New Roman" w:eastAsia="Times New Roman" w:hAnsi="Times New Roman" w:cs="Times New Roman"/>
          <w:lang w:eastAsia="ru-RU"/>
        </w:rPr>
        <w:t>классов по программе «Школа России</w:t>
      </w:r>
      <w:r w:rsidRPr="0066462B"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2E2D7A" w:rsidRPr="002E2D7A" w:rsidRDefault="002E2D7A" w:rsidP="002E2D7A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2E2D7A">
        <w:rPr>
          <w:rFonts w:ascii="Times New Roman" w:eastAsia="Times New Roman" w:hAnsi="Times New Roman" w:cs="Times New Roman"/>
          <w:lang w:eastAsia="ru-RU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  <w:r w:rsidR="002515F6" w:rsidRPr="009270B5">
        <w:rPr>
          <w:rFonts w:ascii="Times New Roman" w:eastAsia="Times New Roman" w:hAnsi="Times New Roman" w:cs="Times New Roman"/>
          <w:lang w:eastAsia="ru-RU"/>
        </w:rPr>
        <w:t xml:space="preserve"> Ведущая целевая установка направлена на обеспечение со</w:t>
      </w:r>
      <w:r w:rsidR="001F6646">
        <w:rPr>
          <w:rFonts w:ascii="Times New Roman" w:eastAsia="Times New Roman" w:hAnsi="Times New Roman" w:cs="Times New Roman"/>
          <w:lang w:eastAsia="ru-RU"/>
        </w:rPr>
        <w:t>в</w:t>
      </w:r>
      <w:r w:rsidR="002515F6" w:rsidRPr="009270B5">
        <w:rPr>
          <w:rFonts w:ascii="Times New Roman" w:eastAsia="Times New Roman" w:hAnsi="Times New Roman" w:cs="Times New Roman"/>
          <w:lang w:eastAsia="ru-RU"/>
        </w:rPr>
        <w:t>ременного образования младшего школьника в контексте требований ФГОС.</w:t>
      </w:r>
    </w:p>
    <w:p w:rsidR="002E2D7A" w:rsidRPr="002E2D7A" w:rsidRDefault="002E2D7A" w:rsidP="002E2D7A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2E2D7A">
        <w:rPr>
          <w:rFonts w:ascii="Times New Roman" w:eastAsia="Times New Roman" w:hAnsi="Times New Roman" w:cs="Times New Roman"/>
          <w:lang w:eastAsia="ru-RU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</w:t>
      </w:r>
      <w:r w:rsidRPr="009270B5">
        <w:rPr>
          <w:rFonts w:ascii="Times New Roman" w:eastAsia="Times New Roman" w:hAnsi="Times New Roman" w:cs="Times New Roman"/>
          <w:lang w:eastAsia="ru-RU"/>
        </w:rPr>
        <w:t xml:space="preserve">личности. </w:t>
      </w:r>
    </w:p>
    <w:p w:rsidR="002E2D7A" w:rsidRPr="002E2D7A" w:rsidRDefault="002E2D7A" w:rsidP="002E2D7A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2E2D7A">
        <w:rPr>
          <w:rFonts w:ascii="Times New Roman" w:eastAsia="Times New Roman" w:hAnsi="Times New Roman" w:cs="Times New Roman"/>
          <w:lang w:eastAsia="ru-RU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2E2D7A" w:rsidRPr="002E2D7A" w:rsidRDefault="002E2D7A" w:rsidP="002E2D7A">
      <w:pPr>
        <w:spacing w:after="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2E2D7A">
        <w:rPr>
          <w:rFonts w:ascii="Times New Roman" w:eastAsia="Times New Roman" w:hAnsi="Times New Roman" w:cs="Times New Roman"/>
          <w:b/>
          <w:lang w:eastAsia="ru-RU"/>
        </w:rPr>
        <w:t xml:space="preserve">Целями </w:t>
      </w:r>
      <w:r w:rsidRPr="002E2D7A">
        <w:rPr>
          <w:rFonts w:ascii="Times New Roman" w:eastAsia="Times New Roman" w:hAnsi="Times New Roman" w:cs="Times New Roman"/>
          <w:lang w:eastAsia="ru-RU"/>
        </w:rPr>
        <w:t>изучения предмета «</w:t>
      </w:r>
      <w:r w:rsidRPr="009270B5">
        <w:rPr>
          <w:rFonts w:ascii="Times New Roman" w:eastAsia="Times New Roman" w:hAnsi="Times New Roman" w:cs="Times New Roman"/>
          <w:lang w:eastAsia="ru-RU"/>
        </w:rPr>
        <w:t xml:space="preserve">Русский язык» </w:t>
      </w:r>
      <w:r w:rsidRPr="002E2D7A">
        <w:rPr>
          <w:rFonts w:ascii="Times New Roman" w:eastAsia="Times New Roman" w:hAnsi="Times New Roman" w:cs="Times New Roman"/>
          <w:lang w:eastAsia="ru-RU"/>
        </w:rPr>
        <w:t>являются:</w:t>
      </w:r>
    </w:p>
    <w:p w:rsidR="002E2D7A" w:rsidRPr="002E2D7A" w:rsidRDefault="002E2D7A" w:rsidP="002E2D7A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2E2D7A">
        <w:rPr>
          <w:rFonts w:ascii="Times New Roman" w:eastAsia="Times New Roman" w:hAnsi="Times New Roman" w:cs="Times New Roman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A34C05" w:rsidRPr="009270B5" w:rsidRDefault="002E2D7A" w:rsidP="002E2D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E2D7A">
        <w:rPr>
          <w:rFonts w:ascii="Times New Roman" w:eastAsia="Times New Roman" w:hAnsi="Times New Roman" w:cs="Times New Roman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2E2D7A" w:rsidRPr="009270B5" w:rsidRDefault="002E2D7A" w:rsidP="002E2D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E2D7A">
        <w:rPr>
          <w:rFonts w:ascii="Times New Roman" w:eastAsia="Times New Roman" w:hAnsi="Times New Roman" w:cs="Times New Roman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2E2D7A">
        <w:rPr>
          <w:rFonts w:ascii="Times New Roman" w:eastAsia="Times New Roman" w:hAnsi="Times New Roman" w:cs="Times New Roman"/>
          <w:lang w:eastAsia="ru-RU"/>
        </w:rPr>
        <w:t>метапредметных</w:t>
      </w:r>
      <w:proofErr w:type="spellEnd"/>
      <w:r w:rsidRPr="002E2D7A">
        <w:rPr>
          <w:rFonts w:ascii="Times New Roman" w:eastAsia="Times New Roman" w:hAnsi="Times New Roman" w:cs="Times New Roman"/>
          <w:lang w:eastAsia="ru-RU"/>
        </w:rPr>
        <w:t xml:space="preserve"> и предметных результатов.</w:t>
      </w:r>
    </w:p>
    <w:p w:rsidR="002E2D7A" w:rsidRPr="009270B5" w:rsidRDefault="002E2D7A" w:rsidP="002E2D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Сроки реализации программы: 4 года.</w:t>
      </w:r>
    </w:p>
    <w:p w:rsidR="002515F6" w:rsidRDefault="002515F6" w:rsidP="002E2D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C05" w:rsidRPr="009270B5" w:rsidRDefault="002515F6" w:rsidP="002515F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270B5">
        <w:rPr>
          <w:rFonts w:ascii="Times New Roman" w:eastAsia="Times New Roman" w:hAnsi="Times New Roman" w:cs="Times New Roman"/>
          <w:b/>
          <w:lang w:eastAsia="ru-RU"/>
        </w:rPr>
        <w:t>Общая характеристика учебного курса.</w:t>
      </w:r>
    </w:p>
    <w:p w:rsidR="00EE70F4" w:rsidRDefault="00EE70F4" w:rsidP="00EE70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C0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Адаптированная рабочая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A8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рограмма разработана на основе авторской программы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общеобразовательных учреждений.</w:t>
      </w:r>
      <w:r w:rsidRPr="00A83F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Авторы: </w:t>
      </w:r>
      <w:proofErr w:type="spellStart"/>
      <w:r w:rsidRPr="00A83F0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Pr="00A83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П., Горецкий В. Г., Дементьева М. Н., Стефаненко Н. А., </w:t>
      </w:r>
      <w:proofErr w:type="spellStart"/>
      <w:r w:rsidRPr="00A83F0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Бойкина</w:t>
      </w:r>
      <w:proofErr w:type="spellEnd"/>
      <w:r w:rsidRPr="00A83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В.   УМК «Школа России»   Москва «Просвещение» 2014 год и  Основной  образовательной  программы начального общего образования ГБОУ СОШ №3 «ОЦ» с. Кинель – Черкассы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EE70F4" w:rsidRDefault="00EE70F4" w:rsidP="00EE7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 Федерального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</w:t>
      </w:r>
      <w:r w:rsidRPr="001A27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 стандарта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ОВЗ</w:t>
      </w:r>
      <w:r w:rsidRPr="001A275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EE70F4" w:rsidRPr="00DC0FD3" w:rsidRDefault="00EE70F4" w:rsidP="00EE70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E70F4" w:rsidRPr="00A83F08" w:rsidRDefault="00EE70F4" w:rsidP="00EE70F4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83F0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Психолого-педагогическая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характеристика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обучающего</w:t>
      </w:r>
      <w:r w:rsidRPr="00A83F0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ся</w:t>
      </w:r>
      <w:proofErr w:type="gramEnd"/>
      <w:r w:rsidRPr="00A83F0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с ЗПР</w:t>
      </w:r>
    </w:p>
    <w:p w:rsidR="00EE70F4" w:rsidRPr="00A83F08" w:rsidRDefault="00EE70F4" w:rsidP="00EE70F4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во 2-б классе </w:t>
      </w:r>
      <w:r w:rsidR="0086676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 результатам комплексного психолого-медико-педагогического обследования является обучающимся с ограниченными возможностями здоровья и нуждается в организации специальных образовательных условий. </w:t>
      </w:r>
    </w:p>
    <w:p w:rsidR="00EE70F4" w:rsidRPr="00A83F08" w:rsidRDefault="00EE70F4" w:rsidP="00EE70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EE70F4" w:rsidRDefault="00EE70F4" w:rsidP="00EE70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— развитие диалогической и монологической устной и письменной речи; 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— развитие коммуника</w:t>
      </w:r>
      <w:r w:rsidRPr="009270B5">
        <w:rPr>
          <w:rFonts w:ascii="Times New Roman" w:eastAsia="Times New Roman" w:hAnsi="Times New Roman" w:cs="Times New Roman"/>
          <w:lang w:eastAsia="ru-RU"/>
        </w:rPr>
        <w:softHyphen/>
        <w:t>тивных умений;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— развитие нравственных и эстетических чувств; 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— развитие способностей к творческой деятель</w:t>
      </w:r>
      <w:r w:rsidRPr="009270B5">
        <w:rPr>
          <w:rFonts w:ascii="Times New Roman" w:eastAsia="Times New Roman" w:hAnsi="Times New Roman" w:cs="Times New Roman"/>
          <w:lang w:eastAsia="ru-RU"/>
        </w:rPr>
        <w:softHyphen/>
        <w:t>ности.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Программа определяет ряд практических </w:t>
      </w:r>
      <w:r w:rsidRPr="009270B5">
        <w:rPr>
          <w:rFonts w:ascii="Times New Roman" w:eastAsia="Times New Roman" w:hAnsi="Times New Roman" w:cs="Times New Roman"/>
          <w:b/>
          <w:lang w:eastAsia="ru-RU"/>
        </w:rPr>
        <w:t>задач</w:t>
      </w:r>
      <w:r w:rsidRPr="009270B5">
        <w:rPr>
          <w:rFonts w:ascii="Times New Roman" w:eastAsia="Times New Roman" w:hAnsi="Times New Roman" w:cs="Times New Roman"/>
          <w:lang w:eastAsia="ru-RU"/>
        </w:rPr>
        <w:t>, решение которых обеспечит достижение основных целей изучения предмета: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lastRenderedPageBreak/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9270B5">
        <w:rPr>
          <w:rFonts w:ascii="Times New Roman" w:eastAsia="Times New Roman" w:hAnsi="Times New Roman" w:cs="Times New Roman"/>
          <w:lang w:eastAsia="ru-RU"/>
        </w:rPr>
        <w:t>морфемике</w:t>
      </w:r>
      <w:proofErr w:type="spellEnd"/>
      <w:r w:rsidRPr="009270B5">
        <w:rPr>
          <w:rFonts w:ascii="Times New Roman" w:eastAsia="Times New Roman" w:hAnsi="Times New Roman" w:cs="Times New Roman"/>
          <w:lang w:eastAsia="ru-RU"/>
        </w:rPr>
        <w:t xml:space="preserve"> (состав слова), морфологии и синтаксисе;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Систематический курс русского языка представлен в программе следующими содержательными линиями:</w:t>
      </w:r>
    </w:p>
    <w:p w:rsidR="009270B5" w:rsidRPr="009270B5" w:rsidRDefault="009270B5" w:rsidP="009270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9270B5">
        <w:rPr>
          <w:rFonts w:ascii="Times New Roman" w:eastAsia="Times New Roman" w:hAnsi="Times New Roman" w:cs="Times New Roman"/>
          <w:lang w:eastAsia="ru-RU"/>
        </w:rPr>
        <w:t>морфемика</w:t>
      </w:r>
      <w:proofErr w:type="spellEnd"/>
      <w:r w:rsidRPr="009270B5">
        <w:rPr>
          <w:rFonts w:ascii="Times New Roman" w:eastAsia="Times New Roman" w:hAnsi="Times New Roman" w:cs="Times New Roman"/>
          <w:lang w:eastAsia="ru-RU"/>
        </w:rPr>
        <w:t xml:space="preserve">), грамматика (морфология и синтаксис); </w:t>
      </w:r>
    </w:p>
    <w:p w:rsidR="009270B5" w:rsidRPr="009270B5" w:rsidRDefault="009270B5" w:rsidP="009270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• орфография и пунктуация; </w:t>
      </w:r>
    </w:p>
    <w:p w:rsidR="009270B5" w:rsidRPr="009270B5" w:rsidRDefault="009270B5" w:rsidP="009270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• развитие речи. 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Содержание курса имеет концентрическое строение, предусматривающее изучение одних и тех же разделов и тем в каждом классе. 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9270B5" w:rsidRPr="009270B5" w:rsidRDefault="009270B5" w:rsidP="009270B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</w:t>
      </w:r>
      <w:proofErr w:type="gramStart"/>
      <w:r w:rsidRPr="009270B5">
        <w:rPr>
          <w:rFonts w:ascii="Times New Roman" w:eastAsia="Times New Roman" w:hAnsi="Times New Roman" w:cs="Times New Roman"/>
          <w:lang w:eastAsia="ru-RU"/>
        </w:rPr>
        <w:t xml:space="preserve">Работа над текстом предусматривает формирование речевых умений и овладение </w:t>
      </w:r>
      <w:proofErr w:type="spellStart"/>
      <w:r w:rsidRPr="009270B5">
        <w:rPr>
          <w:rFonts w:ascii="Times New Roman" w:eastAsia="Times New Roman" w:hAnsi="Times New Roman" w:cs="Times New Roman"/>
          <w:lang w:eastAsia="ru-RU"/>
        </w:rPr>
        <w:t>речеведческими</w:t>
      </w:r>
      <w:proofErr w:type="spellEnd"/>
      <w:r w:rsidRPr="009270B5">
        <w:rPr>
          <w:rFonts w:ascii="Times New Roman" w:eastAsia="Times New Roman" w:hAnsi="Times New Roman" w:cs="Times New Roman"/>
          <w:lang w:eastAsia="ru-RU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9270B5">
        <w:rPr>
          <w:rFonts w:ascii="Times New Roman" w:eastAsia="Times New Roman" w:hAnsi="Times New Roman" w:cs="Times New Roman"/>
          <w:lang w:eastAsia="ru-RU"/>
        </w:rPr>
        <w:t xml:space="preserve"> с оценкой и самооценкой выполненной учеником творческой работы.</w:t>
      </w:r>
    </w:p>
    <w:p w:rsidR="009270B5" w:rsidRPr="009270B5" w:rsidRDefault="009270B5" w:rsidP="009270B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Программа предусматривает формирование у младших школьников представлений о лексике русского языка. </w:t>
      </w:r>
      <w:proofErr w:type="gramStart"/>
      <w:r w:rsidRPr="009270B5">
        <w:rPr>
          <w:rFonts w:ascii="Times New Roman" w:eastAsia="Times New Roman" w:hAnsi="Times New Roman" w:cs="Times New Roman"/>
          <w:lang w:eastAsia="ru-RU"/>
        </w:rPr>
        <w:t>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9270B5">
        <w:rPr>
          <w:rFonts w:ascii="Times New Roman" w:eastAsia="Times New Roman" w:hAnsi="Times New Roman" w:cs="Times New Roman"/>
          <w:lang w:eastAsia="ru-RU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9270B5">
        <w:rPr>
          <w:rFonts w:ascii="Times New Roman" w:eastAsia="Times New Roman" w:hAnsi="Times New Roman" w:cs="Times New Roman"/>
          <w:lang w:eastAsia="ru-RU"/>
        </w:rPr>
        <w:t>аудирования</w:t>
      </w:r>
      <w:proofErr w:type="spellEnd"/>
      <w:r w:rsidRPr="009270B5">
        <w:rPr>
          <w:rFonts w:ascii="Times New Roman" w:eastAsia="Times New Roman" w:hAnsi="Times New Roman" w:cs="Times New Roman"/>
          <w:lang w:eastAsia="ru-RU"/>
        </w:rPr>
        <w:t>, говорения, чтения и письма.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</w:t>
      </w:r>
      <w:r w:rsidRPr="009270B5">
        <w:rPr>
          <w:rFonts w:ascii="Times New Roman" w:eastAsia="Times New Roman" w:hAnsi="Times New Roman" w:cs="Times New Roman"/>
          <w:lang w:eastAsia="ru-RU"/>
        </w:rPr>
        <w:lastRenderedPageBreak/>
        <w:t xml:space="preserve">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9270B5">
        <w:rPr>
          <w:rFonts w:ascii="Times New Roman" w:eastAsia="Times New Roman" w:hAnsi="Times New Roman" w:cs="Times New Roman"/>
          <w:lang w:eastAsia="ru-RU"/>
        </w:rPr>
        <w:t>общеучебных</w:t>
      </w:r>
      <w:proofErr w:type="spellEnd"/>
      <w:r w:rsidRPr="009270B5">
        <w:rPr>
          <w:rFonts w:ascii="Times New Roman" w:eastAsia="Times New Roman" w:hAnsi="Times New Roman" w:cs="Times New Roman"/>
          <w:lang w:eastAsia="ru-RU"/>
        </w:rPr>
        <w:t>, логических и познавательных (символико-моделирующих) универсальных действий с языковыми единицами.</w:t>
      </w: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 xml:space="preserve">Программа предусматривает изучение орфографии и пунктуации на основе формирования универсальных учебных действий. </w:t>
      </w:r>
      <w:proofErr w:type="spellStart"/>
      <w:r w:rsidRPr="009270B5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9270B5">
        <w:rPr>
          <w:rFonts w:ascii="Times New Roman" w:eastAsia="Times New Roman" w:hAnsi="Times New Roman" w:cs="Times New Roman"/>
          <w:lang w:eastAsia="ru-RU"/>
        </w:rPr>
        <w:t xml:space="preserve">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9270B5" w:rsidRPr="009270B5" w:rsidRDefault="009270B5" w:rsidP="009270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Содержание программы является основой для овладения учащимися приёмами активного анализа и синтеза (приме</w:t>
      </w:r>
      <w:r w:rsidRPr="009270B5">
        <w:rPr>
          <w:rFonts w:ascii="Times New Roman" w:eastAsia="Times New Roman" w:hAnsi="Times New Roman" w:cs="Times New Roman"/>
          <w:lang w:eastAsia="ru-RU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9270B5">
        <w:rPr>
          <w:rFonts w:ascii="Times New Roman" w:eastAsia="Times New Roman" w:hAnsi="Times New Roman" w:cs="Times New Roman"/>
          <w:lang w:eastAsia="ru-RU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9270B5">
        <w:rPr>
          <w:rFonts w:ascii="Times New Roman" w:eastAsia="Times New Roman" w:hAnsi="Times New Roman" w:cs="Times New Roman"/>
          <w:lang w:eastAsia="ru-RU"/>
        </w:rPr>
        <w:softHyphen/>
        <w:t>ношения к употреблению в речи основных единиц языка.</w:t>
      </w:r>
    </w:p>
    <w:p w:rsidR="00834951" w:rsidRPr="009270B5" w:rsidRDefault="009270B5" w:rsidP="008349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270B5">
        <w:rPr>
          <w:rFonts w:ascii="Times New Roman" w:eastAsia="Times New Roman" w:hAnsi="Times New Roman" w:cs="Times New Roman"/>
          <w:lang w:eastAsia="ru-RU"/>
        </w:rPr>
        <w:t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</w:t>
      </w:r>
    </w:p>
    <w:p w:rsidR="00CF0228" w:rsidRDefault="00CF0228" w:rsidP="00EE70F4">
      <w:pPr>
        <w:ind w:left="360"/>
        <w:jc w:val="both"/>
        <w:rPr>
          <w:rFonts w:ascii="Times New Roman" w:hAnsi="Times New Roman" w:cs="Times New Roman"/>
          <w:b/>
        </w:rPr>
      </w:pPr>
    </w:p>
    <w:p w:rsidR="00EE70F4" w:rsidRPr="00EE70F4" w:rsidRDefault="00EE70F4" w:rsidP="00EE70F4">
      <w:pPr>
        <w:ind w:left="360"/>
        <w:jc w:val="both"/>
        <w:rPr>
          <w:rFonts w:ascii="Times New Roman" w:hAnsi="Times New Roman" w:cs="Times New Roman"/>
          <w:b/>
        </w:rPr>
      </w:pPr>
      <w:r w:rsidRPr="00EE70F4">
        <w:rPr>
          <w:rFonts w:ascii="Times New Roman" w:hAnsi="Times New Roman" w:cs="Times New Roman"/>
          <w:b/>
        </w:rPr>
        <w:t>Коррекционная работа:</w:t>
      </w:r>
    </w:p>
    <w:p w:rsidR="00EE70F4" w:rsidRPr="00EE70F4" w:rsidRDefault="00EE70F4" w:rsidP="00EE70F4">
      <w:pPr>
        <w:numPr>
          <w:ilvl w:val="0"/>
          <w:numId w:val="58"/>
        </w:numPr>
        <w:spacing w:after="0"/>
        <w:jc w:val="both"/>
        <w:rPr>
          <w:rFonts w:ascii="Times New Roman" w:hAnsi="Times New Roman" w:cs="Times New Roman"/>
        </w:rPr>
      </w:pPr>
      <w:r w:rsidRPr="00EE70F4">
        <w:rPr>
          <w:rFonts w:ascii="Times New Roman" w:hAnsi="Times New Roman" w:cs="Times New Roman"/>
        </w:rPr>
        <w:t xml:space="preserve">новый материал следует </w:t>
      </w:r>
      <w:proofErr w:type="gramStart"/>
      <w:r w:rsidRPr="00EE70F4">
        <w:rPr>
          <w:rFonts w:ascii="Times New Roman" w:hAnsi="Times New Roman" w:cs="Times New Roman"/>
        </w:rPr>
        <w:t>преподносить предельно развёрнуто</w:t>
      </w:r>
      <w:proofErr w:type="gramEnd"/>
      <w:r w:rsidRPr="00EE70F4">
        <w:rPr>
          <w:rFonts w:ascii="Times New Roman" w:hAnsi="Times New Roman" w:cs="Times New Roman"/>
        </w:rPr>
        <w:t>; значительное место отводить практической деятельности учащихся;</w:t>
      </w:r>
    </w:p>
    <w:p w:rsidR="00EE70F4" w:rsidRPr="00EE70F4" w:rsidRDefault="00EE70F4" w:rsidP="00EE70F4">
      <w:pPr>
        <w:numPr>
          <w:ilvl w:val="0"/>
          <w:numId w:val="58"/>
        </w:numPr>
        <w:spacing w:after="0"/>
        <w:jc w:val="both"/>
        <w:rPr>
          <w:rFonts w:ascii="Times New Roman" w:hAnsi="Times New Roman" w:cs="Times New Roman"/>
        </w:rPr>
      </w:pPr>
      <w:r w:rsidRPr="00EE70F4">
        <w:rPr>
          <w:rFonts w:ascii="Times New Roman" w:hAnsi="Times New Roman" w:cs="Times New Roman"/>
        </w:rPr>
        <w:t>систематически повторять пройденный материал для закрепления ранее изученного и для полноценного усвоения нового;</w:t>
      </w:r>
    </w:p>
    <w:p w:rsidR="00EE70F4" w:rsidRPr="00EE70F4" w:rsidRDefault="00EE70F4" w:rsidP="00EE70F4">
      <w:pPr>
        <w:numPr>
          <w:ilvl w:val="0"/>
          <w:numId w:val="58"/>
        </w:numPr>
        <w:spacing w:after="0"/>
        <w:jc w:val="both"/>
        <w:rPr>
          <w:rFonts w:ascii="Times New Roman" w:hAnsi="Times New Roman" w:cs="Times New Roman"/>
        </w:rPr>
      </w:pPr>
      <w:r w:rsidRPr="00EE70F4">
        <w:rPr>
          <w:rFonts w:ascii="Times New Roman" w:hAnsi="Times New Roman" w:cs="Times New Roman"/>
        </w:rPr>
        <w:t>используемый словарный материал уточнять, пополнять, расширять путём соотнесения с предметами и явлениями окружающего мира, с их признаками и т.д.;</w:t>
      </w:r>
    </w:p>
    <w:p w:rsidR="00EE70F4" w:rsidRPr="00EE70F4" w:rsidRDefault="00EE70F4" w:rsidP="00EE70F4">
      <w:pPr>
        <w:numPr>
          <w:ilvl w:val="0"/>
          <w:numId w:val="58"/>
        </w:numPr>
        <w:spacing w:after="0"/>
        <w:jc w:val="both"/>
        <w:rPr>
          <w:rFonts w:ascii="Times New Roman" w:hAnsi="Times New Roman" w:cs="Times New Roman"/>
        </w:rPr>
      </w:pPr>
      <w:r w:rsidRPr="00EE70F4">
        <w:rPr>
          <w:rFonts w:ascii="Times New Roman" w:hAnsi="Times New Roman" w:cs="Times New Roman"/>
        </w:rPr>
        <w:t>выполнение письменных заданий предварять  анализом языкового материала с целью предупреждения ошибок.</w:t>
      </w:r>
    </w:p>
    <w:p w:rsidR="00EE70F4" w:rsidRDefault="00EE70F4" w:rsidP="00EE70F4">
      <w:pPr>
        <w:ind w:right="-1"/>
        <w:rPr>
          <w:rFonts w:ascii="Times New Roman" w:hAnsi="Times New Roman" w:cs="Times New Roman"/>
        </w:rPr>
      </w:pPr>
    </w:p>
    <w:p w:rsidR="00EE70F4" w:rsidRPr="00EE70F4" w:rsidRDefault="00EE70F4" w:rsidP="00EE70F4">
      <w:pPr>
        <w:ind w:right="-1"/>
        <w:rPr>
          <w:rFonts w:ascii="Times New Roman" w:hAnsi="Times New Roman" w:cs="Times New Roman"/>
        </w:rPr>
      </w:pPr>
    </w:p>
    <w:p w:rsid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135A0" w:rsidRDefault="00D135A0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135A0" w:rsidRDefault="00D135A0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D135A0" w:rsidRPr="009270B5" w:rsidRDefault="00D135A0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9270B5" w:rsidRPr="009270B5" w:rsidRDefault="009270B5" w:rsidP="009270B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0B5" w:rsidRPr="009270B5" w:rsidRDefault="00E874B8" w:rsidP="0092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</w:t>
      </w:r>
      <w:r w:rsidR="009270B5" w:rsidRPr="00927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«Русский язык» в учебном плане</w:t>
      </w:r>
    </w:p>
    <w:p w:rsidR="009270B5" w:rsidRPr="009270B5" w:rsidRDefault="00834951" w:rsidP="009270B5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Во 2 классе </w:t>
      </w:r>
      <w:r w:rsidR="009270B5" w:rsidRPr="009270B5">
        <w:rPr>
          <w:rFonts w:ascii="Times New Roman" w:eastAsia="Times New Roman" w:hAnsi="Times New Roman" w:cs="Times New Roman"/>
          <w:lang w:eastAsia="ru-RU"/>
        </w:rPr>
        <w:t xml:space="preserve"> на у</w:t>
      </w:r>
      <w:r>
        <w:rPr>
          <w:rFonts w:ascii="Times New Roman" w:eastAsia="Times New Roman" w:hAnsi="Times New Roman" w:cs="Times New Roman"/>
          <w:lang w:eastAsia="ru-RU"/>
        </w:rPr>
        <w:t>роки русского языка отводится</w:t>
      </w:r>
      <w:r w:rsidRPr="00834951">
        <w:rPr>
          <w:rFonts w:ascii="Times New Roman" w:eastAsia="Times New Roman" w:hAnsi="Times New Roman" w:cs="Times New Roman"/>
          <w:b/>
          <w:lang w:eastAsia="ru-RU"/>
        </w:rPr>
        <w:t xml:space="preserve"> 102</w:t>
      </w:r>
      <w:r w:rsidR="009270B5" w:rsidRPr="009270B5">
        <w:rPr>
          <w:rFonts w:ascii="Times New Roman" w:eastAsia="Times New Roman" w:hAnsi="Times New Roman" w:cs="Times New Roman"/>
          <w:b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lang w:eastAsia="ru-RU"/>
        </w:rPr>
        <w:t xml:space="preserve"> (3</w:t>
      </w:r>
      <w:r w:rsidR="009270B5" w:rsidRPr="009270B5">
        <w:rPr>
          <w:rFonts w:ascii="Times New Roman" w:eastAsia="Times New Roman" w:hAnsi="Times New Roman" w:cs="Times New Roman"/>
          <w:lang w:eastAsia="ru-RU"/>
        </w:rPr>
        <w:t xml:space="preserve"> ч в неделю, 3</w:t>
      </w:r>
      <w:r>
        <w:rPr>
          <w:rFonts w:ascii="Times New Roman" w:eastAsia="Times New Roman" w:hAnsi="Times New Roman" w:cs="Times New Roman"/>
          <w:lang w:eastAsia="ru-RU"/>
        </w:rPr>
        <w:t>4 учебные недели</w:t>
      </w:r>
      <w:r w:rsidR="009270B5" w:rsidRPr="009270B5">
        <w:rPr>
          <w:rFonts w:ascii="Times New Roman" w:eastAsia="Times New Roman" w:hAnsi="Times New Roman" w:cs="Times New Roman"/>
          <w:lang w:eastAsia="ru-RU"/>
        </w:rPr>
        <w:t xml:space="preserve">). </w:t>
      </w:r>
    </w:p>
    <w:p w:rsidR="00E6458A" w:rsidRDefault="00E6458A" w:rsidP="009270B5">
      <w:pPr>
        <w:rPr>
          <w:b/>
        </w:rPr>
      </w:pPr>
    </w:p>
    <w:p w:rsidR="009D33D5" w:rsidRPr="006434DE" w:rsidRDefault="009270B5" w:rsidP="004D3B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4DE">
        <w:rPr>
          <w:rFonts w:ascii="Times New Roman" w:hAnsi="Times New Roman" w:cs="Times New Roman"/>
          <w:b/>
          <w:sz w:val="24"/>
          <w:szCs w:val="24"/>
        </w:rPr>
        <w:t>Требования к результатам обуч</w:t>
      </w:r>
      <w:r w:rsidR="00E874B8">
        <w:rPr>
          <w:rFonts w:ascii="Times New Roman" w:hAnsi="Times New Roman" w:cs="Times New Roman"/>
          <w:b/>
          <w:sz w:val="24"/>
          <w:szCs w:val="24"/>
        </w:rPr>
        <w:t>ения и освоения содержания предмета</w:t>
      </w:r>
      <w:r w:rsidRPr="006434DE">
        <w:rPr>
          <w:rFonts w:ascii="Times New Roman" w:hAnsi="Times New Roman" w:cs="Times New Roman"/>
          <w:b/>
          <w:sz w:val="24"/>
          <w:szCs w:val="24"/>
        </w:rPr>
        <w:t xml:space="preserve"> «Русский язык».</w:t>
      </w:r>
    </w:p>
    <w:p w:rsidR="008E4E3A" w:rsidRPr="00B50550" w:rsidRDefault="008E4E3A" w:rsidP="004D3B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E4E3A" w:rsidRPr="00B50550" w:rsidRDefault="008E4E3A" w:rsidP="004D3B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550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DD0D66" w:rsidRPr="00B50550" w:rsidRDefault="00DD0D66" w:rsidP="004D3BE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50550">
        <w:rPr>
          <w:rFonts w:ascii="Times New Roman" w:hAnsi="Times New Roman" w:cs="Times New Roman"/>
          <w:b/>
          <w:sz w:val="20"/>
          <w:szCs w:val="20"/>
        </w:rPr>
        <w:t>Личностные результаты</w:t>
      </w:r>
    </w:p>
    <w:p w:rsidR="00DD0D66" w:rsidRPr="00B50550" w:rsidRDefault="00DD0D66" w:rsidP="004D3BEF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представление о своей этнической принадлежности;</w:t>
      </w:r>
    </w:p>
    <w:p w:rsidR="00DD0D66" w:rsidRPr="00B50550" w:rsidRDefault="00DD0D66" w:rsidP="004D3BEF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развитие чувства любви к родине, чувства гордости за свою родину, народ, великое достояние русского народа — русский язык;</w:t>
      </w:r>
    </w:p>
    <w:p w:rsidR="00DD0D66" w:rsidRPr="00B50550" w:rsidRDefault="00DD0D66" w:rsidP="004D3BEF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представление об окружающем ученика мире (природа, малая родина, люди и их деятельность и др.);</w:t>
      </w:r>
    </w:p>
    <w:p w:rsidR="00DD0D66" w:rsidRPr="00B50550" w:rsidRDefault="00DD0D66" w:rsidP="004D3BEF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осмысление необходимости бережного отношения к природе и всему живому на Земле;</w:t>
      </w:r>
    </w:p>
    <w:p w:rsidR="00DD0D66" w:rsidRPr="00B50550" w:rsidRDefault="00DD0D66" w:rsidP="004D3BEF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50550">
        <w:rPr>
          <w:rFonts w:ascii="Times New Roman" w:hAnsi="Times New Roman" w:cs="Times New Roman"/>
          <w:sz w:val="20"/>
          <w:szCs w:val="20"/>
        </w:rPr>
        <w:t>осознавание</w:t>
      </w:r>
      <w:proofErr w:type="spellEnd"/>
      <w:r w:rsidRPr="00B50550">
        <w:rPr>
          <w:rFonts w:ascii="Times New Roman" w:hAnsi="Times New Roman" w:cs="Times New Roman"/>
          <w:sz w:val="20"/>
          <w:szCs w:val="20"/>
        </w:rPr>
        <w:t xml:space="preserve"> положительного отношения к народам, говорящим на разных языках, и их родному языку;</w:t>
      </w:r>
    </w:p>
    <w:p w:rsidR="00DD0D66" w:rsidRPr="00B50550" w:rsidRDefault="00DD0D66" w:rsidP="004D3BEF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представление о своей родословной, о достопримечательностях своей малой родины;</w:t>
      </w:r>
    </w:p>
    <w:p w:rsidR="00DD0D66" w:rsidRPr="00B50550" w:rsidRDefault="00DD0D66" w:rsidP="004D3BEF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положительное отношение к языковой деятельности;</w:t>
      </w:r>
    </w:p>
    <w:p w:rsidR="00DD0D66" w:rsidRPr="00B50550" w:rsidRDefault="00DD0D66" w:rsidP="004D3BEF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заинтересованность в выполнении языковых и речевых заданий и в проектной деятельности;</w:t>
      </w:r>
    </w:p>
    <w:p w:rsidR="00DD0D66" w:rsidRPr="00B50550" w:rsidRDefault="00DD0D66" w:rsidP="004D3BEF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понимание нравственного содержания поступков окружающих людей, ориентация в поведении на принятые моральные нормы;</w:t>
      </w:r>
    </w:p>
    <w:p w:rsidR="00DD0D66" w:rsidRPr="00B50550" w:rsidRDefault="00DD0D66" w:rsidP="004D3BEF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DD0D66" w:rsidRPr="00B50550" w:rsidRDefault="00DD0D66" w:rsidP="004D3BEF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50550">
        <w:rPr>
          <w:rFonts w:ascii="Times New Roman" w:hAnsi="Times New Roman" w:cs="Times New Roman"/>
          <w:sz w:val="20"/>
          <w:szCs w:val="20"/>
        </w:rPr>
        <w:lastRenderedPageBreak/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  <w:proofErr w:type="gramEnd"/>
    </w:p>
    <w:p w:rsidR="00DD0D66" w:rsidRPr="00B50550" w:rsidRDefault="00DD0D66" w:rsidP="004D3BEF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DD0D66" w:rsidRPr="00B50550" w:rsidRDefault="00DD0D66" w:rsidP="004D3BEF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представление о бережном отношении к материальным ценностям; развитие интереса к проектно-творческой деятельности.</w:t>
      </w:r>
    </w:p>
    <w:p w:rsidR="00DD0D66" w:rsidRPr="00B50550" w:rsidRDefault="00DD0D66" w:rsidP="004C71F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0D66" w:rsidRPr="00B50550" w:rsidRDefault="00DD0D66" w:rsidP="004C71F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B50550">
        <w:rPr>
          <w:rFonts w:ascii="Times New Roman" w:hAnsi="Times New Roman" w:cs="Times New Roman"/>
          <w:b/>
          <w:sz w:val="20"/>
          <w:szCs w:val="20"/>
        </w:rPr>
        <w:t>Метапредметные</w:t>
      </w:r>
      <w:proofErr w:type="spellEnd"/>
      <w:r w:rsidRPr="00B50550">
        <w:rPr>
          <w:rFonts w:ascii="Times New Roman" w:hAnsi="Times New Roman" w:cs="Times New Roman"/>
          <w:b/>
          <w:sz w:val="20"/>
          <w:szCs w:val="20"/>
        </w:rPr>
        <w:t xml:space="preserve"> результаты</w:t>
      </w:r>
    </w:p>
    <w:p w:rsidR="00DD0D66" w:rsidRPr="00B50550" w:rsidRDefault="00DD0D66" w:rsidP="004D3BEF">
      <w:pPr>
        <w:spacing w:after="0" w:line="240" w:lineRule="auto"/>
        <w:rPr>
          <w:rFonts w:ascii="Times New Roman" w:hAnsi="Times New Roman" w:cs="Times New Roman"/>
          <w:b/>
          <w:iCs/>
          <w:sz w:val="20"/>
          <w:szCs w:val="20"/>
        </w:rPr>
      </w:pPr>
      <w:r w:rsidRPr="00B50550">
        <w:rPr>
          <w:rFonts w:ascii="Times New Roman" w:hAnsi="Times New Roman" w:cs="Times New Roman"/>
          <w:b/>
          <w:iCs/>
          <w:sz w:val="20"/>
          <w:szCs w:val="20"/>
        </w:rPr>
        <w:t>Регулятивны</w:t>
      </w:r>
      <w:r w:rsidR="004C71F6" w:rsidRPr="00B50550">
        <w:rPr>
          <w:rFonts w:ascii="Times New Roman" w:hAnsi="Times New Roman" w:cs="Times New Roman"/>
          <w:b/>
          <w:iCs/>
          <w:sz w:val="20"/>
          <w:szCs w:val="20"/>
        </w:rPr>
        <w:t>е УУД</w:t>
      </w:r>
    </w:p>
    <w:p w:rsidR="00DD0D66" w:rsidRPr="00B50550" w:rsidRDefault="00DD0D66" w:rsidP="004D3BEF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принимать и сохранять цель и учебную задачу;</w:t>
      </w:r>
    </w:p>
    <w:p w:rsidR="00DD0D66" w:rsidRPr="00B50550" w:rsidRDefault="00DD0D66" w:rsidP="004D3BEF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DD0D66" w:rsidRPr="00B50550" w:rsidRDefault="00DD0D66" w:rsidP="004D3BEF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DD0D66" w:rsidRPr="00B50550" w:rsidRDefault="00DD0D66" w:rsidP="004D3BE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DD0D66" w:rsidRPr="00B50550" w:rsidRDefault="00DD0D66" w:rsidP="004D3BE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DD0D66" w:rsidRPr="00B50550" w:rsidRDefault="00DD0D66" w:rsidP="004D3BE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DD0D66" w:rsidRPr="00B50550" w:rsidRDefault="00DD0D66" w:rsidP="004D3BE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DD0D66" w:rsidRPr="00B50550" w:rsidRDefault="00DD0D66" w:rsidP="004D3BE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адекватно воспринимать оценку своей работы учителями, товарищами, другими лицами;</w:t>
      </w:r>
    </w:p>
    <w:p w:rsidR="00DD0D66" w:rsidRPr="00B50550" w:rsidRDefault="00DD0D66" w:rsidP="004D3BE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понимать причины успеха и неуспеха выполнения учебной задачи;</w:t>
      </w:r>
    </w:p>
    <w:p w:rsidR="00DD0D66" w:rsidRPr="00B50550" w:rsidRDefault="00DD0D66" w:rsidP="004D3BE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выполнять учебные действия в устной, письменной речи, во внутреннем плане.</w:t>
      </w:r>
    </w:p>
    <w:p w:rsidR="00DD0D66" w:rsidRPr="00B50550" w:rsidRDefault="00DD0D66" w:rsidP="004D3B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D0D66" w:rsidRPr="00B50550" w:rsidRDefault="00DD0D66" w:rsidP="004D3BE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50550">
        <w:rPr>
          <w:rFonts w:ascii="Times New Roman" w:hAnsi="Times New Roman" w:cs="Times New Roman"/>
          <w:b/>
          <w:sz w:val="20"/>
          <w:szCs w:val="20"/>
        </w:rPr>
        <w:t>Познавательные УУД</w:t>
      </w:r>
    </w:p>
    <w:p w:rsidR="00DD0D66" w:rsidRPr="00B50550" w:rsidRDefault="00DD0D66" w:rsidP="004D3BEF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DD0D66" w:rsidRPr="00B50550" w:rsidRDefault="00DD0D66" w:rsidP="004D3BEF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воспринимать на слух и понимать различные виды сообщений (информационные тексты);</w:t>
      </w:r>
    </w:p>
    <w:p w:rsidR="00DD0D66" w:rsidRPr="00B50550" w:rsidRDefault="00DD0D66" w:rsidP="004D3BEF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пользоваться словарями и справочным материалом учебника;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составлять небольшие собственные тексты по предложенной теме, рисунку;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осуществлять синтез как составление целого из их частей (под руководством учителя);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ориентироваться при решении учебной задачи на возможные способы её решения;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находить языковые примеры для иллюстрации изучаемых языковых понятий;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обобщать (выделять ряд или класс объектов как по заданному признаку, так и самостоятельно);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делать выводы в результате совместной работы класса и учителя;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DD0D66" w:rsidRPr="00B50550" w:rsidRDefault="00DD0D66" w:rsidP="004D3BE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50550">
        <w:rPr>
          <w:rFonts w:ascii="Times New Roman" w:hAnsi="Times New Roman" w:cs="Times New Roman"/>
          <w:b/>
          <w:sz w:val="20"/>
          <w:szCs w:val="20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DD0D66" w:rsidRPr="00B50550" w:rsidRDefault="00DD0D66" w:rsidP="004D3BE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50550">
        <w:rPr>
          <w:rFonts w:ascii="Times New Roman" w:hAnsi="Times New Roman" w:cs="Times New Roman"/>
          <w:b/>
          <w:sz w:val="20"/>
          <w:szCs w:val="20"/>
        </w:rPr>
        <w:t>Коммуникативные УУД</w:t>
      </w:r>
    </w:p>
    <w:p w:rsidR="00DD0D66" w:rsidRPr="00B50550" w:rsidRDefault="00DD0D66" w:rsidP="004D3BE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слушать собеседника и понимать речь других;</w:t>
      </w:r>
    </w:p>
    <w:p w:rsidR="00DD0D66" w:rsidRPr="00B50550" w:rsidRDefault="00DD0D66" w:rsidP="004D3BE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оформлять свои мысли в устной и письменной форме (на уровне предложения или небольшого текста);</w:t>
      </w:r>
    </w:p>
    <w:p w:rsidR="00DD0D66" w:rsidRPr="00B50550" w:rsidRDefault="00DD0D66" w:rsidP="004D3BE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lastRenderedPageBreak/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DD0D66" w:rsidRPr="00B50550" w:rsidRDefault="00DD0D66" w:rsidP="004D3BE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выбирать адекватные речевые средства в диалоге с учителем и одноклассниками;</w:t>
      </w:r>
    </w:p>
    <w:p w:rsidR="00DD0D66" w:rsidRPr="00B50550" w:rsidRDefault="00DD0D66" w:rsidP="004D3BE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DD0D66" w:rsidRPr="00B50550" w:rsidRDefault="00DD0D66" w:rsidP="004D3BE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признавать существование различных точек зрения;воспринимать другое мнение и позицию;</w:t>
      </w:r>
    </w:p>
    <w:p w:rsidR="00DD0D66" w:rsidRPr="00B50550" w:rsidRDefault="00DD0D66" w:rsidP="004D3BE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формулировать собственное мнение и аргументировать его;</w:t>
      </w:r>
    </w:p>
    <w:p w:rsidR="00DD0D66" w:rsidRPr="00B50550" w:rsidRDefault="00DD0D66" w:rsidP="004D3BE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DD0D66" w:rsidRPr="00B50550" w:rsidRDefault="00DD0D66" w:rsidP="004D3BE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строить монологическое высказывание с учётом поставленной коммуникативной задачи;</w:t>
      </w:r>
    </w:p>
    <w:p w:rsidR="004C71F6" w:rsidRPr="00B50550" w:rsidRDefault="004C71F6" w:rsidP="004C71F6">
      <w:pPr>
        <w:spacing w:after="0" w:line="240" w:lineRule="auto"/>
        <w:ind w:left="795"/>
        <w:rPr>
          <w:rFonts w:ascii="Times New Roman" w:hAnsi="Times New Roman" w:cs="Times New Roman"/>
          <w:sz w:val="20"/>
          <w:szCs w:val="20"/>
        </w:rPr>
      </w:pPr>
    </w:p>
    <w:p w:rsidR="00DD0D66" w:rsidRPr="00B50550" w:rsidRDefault="00DD0D66" w:rsidP="004C71F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50550">
        <w:rPr>
          <w:rFonts w:ascii="Times New Roman" w:hAnsi="Times New Roman" w:cs="Times New Roman"/>
          <w:b/>
          <w:sz w:val="20"/>
          <w:szCs w:val="20"/>
        </w:rPr>
        <w:t>Предметные результаты</w:t>
      </w:r>
    </w:p>
    <w:p w:rsidR="00DD0D66" w:rsidRPr="00B50550" w:rsidRDefault="00DD0D66" w:rsidP="004D3BE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50550">
        <w:rPr>
          <w:rFonts w:ascii="Times New Roman" w:hAnsi="Times New Roman" w:cs="Times New Roman"/>
          <w:b/>
          <w:sz w:val="20"/>
          <w:szCs w:val="20"/>
        </w:rPr>
        <w:t>Общие предметные результаты освоения программы</w:t>
      </w:r>
    </w:p>
    <w:p w:rsidR="00DD0D66" w:rsidRPr="00B50550" w:rsidRDefault="00DD0D66" w:rsidP="004D3BE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понимание значения русского языка как государственного языка нашей страны, Российской Федерации, языка межнационального общения;</w:t>
      </w:r>
    </w:p>
    <w:p w:rsidR="00DD0D66" w:rsidRPr="00B50550" w:rsidRDefault="00DD0D66" w:rsidP="004D3BE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воспитание уважительного отношения к русскому языку как родному языку русского народа, и языкам, на которых говорят другие народы;</w:t>
      </w:r>
    </w:p>
    <w:p w:rsidR="00DD0D66" w:rsidRPr="00B50550" w:rsidRDefault="00DD0D66" w:rsidP="004D3BE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DD0D66" w:rsidRPr="00B50550" w:rsidRDefault="00DD0D66" w:rsidP="004D3BE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DD0D66" w:rsidRPr="00B50550" w:rsidRDefault="00DD0D66" w:rsidP="004D3BE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DD0D66" w:rsidRPr="00B50550" w:rsidRDefault="00DD0D66" w:rsidP="004D3BE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 xml:space="preserve"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</w:t>
      </w:r>
      <w:proofErr w:type="spellStart"/>
      <w:r w:rsidRPr="00B50550">
        <w:rPr>
          <w:rFonts w:ascii="Times New Roman" w:hAnsi="Times New Roman" w:cs="Times New Roman"/>
          <w:sz w:val="20"/>
          <w:szCs w:val="20"/>
        </w:rPr>
        <w:t>морфемика</w:t>
      </w:r>
      <w:proofErr w:type="spellEnd"/>
      <w:r w:rsidRPr="00B50550">
        <w:rPr>
          <w:rFonts w:ascii="Times New Roman" w:hAnsi="Times New Roman" w:cs="Times New Roman"/>
          <w:sz w:val="20"/>
          <w:szCs w:val="20"/>
        </w:rPr>
        <w:t>, морфология и синтаксис (в объёме изучаемого курса);</w:t>
      </w:r>
    </w:p>
    <w:p w:rsidR="00DD0D66" w:rsidRPr="00B50550" w:rsidRDefault="00DD0D66" w:rsidP="004D3BE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DD0D66" w:rsidRPr="00B50550" w:rsidRDefault="00DD0D66" w:rsidP="004D3BE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 xml:space="preserve">первоначальные умения проверять </w:t>
      </w:r>
      <w:proofErr w:type="gramStart"/>
      <w:r w:rsidRPr="00B50550">
        <w:rPr>
          <w:rFonts w:ascii="Times New Roman" w:hAnsi="Times New Roman" w:cs="Times New Roman"/>
          <w:sz w:val="20"/>
          <w:szCs w:val="20"/>
        </w:rPr>
        <w:t>написанное</w:t>
      </w:r>
      <w:proofErr w:type="gramEnd"/>
      <w:r w:rsidRPr="00B50550">
        <w:rPr>
          <w:rFonts w:ascii="Times New Roman" w:hAnsi="Times New Roman" w:cs="Times New Roman"/>
          <w:sz w:val="20"/>
          <w:szCs w:val="20"/>
        </w:rPr>
        <w:t>;</w:t>
      </w:r>
    </w:p>
    <w:p w:rsidR="00DD0D66" w:rsidRPr="00B50550" w:rsidRDefault="00DD0D66" w:rsidP="004D3BE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0550">
        <w:rPr>
          <w:rFonts w:ascii="Times New Roman" w:hAnsi="Times New Roman" w:cs="Times New Roman"/>
          <w:sz w:val="20"/>
          <w:szCs w:val="20"/>
        </w:rPr>
        <w:t>овладение учебными действиями с изучаемыми языковыми единицами;</w:t>
      </w:r>
    </w:p>
    <w:p w:rsidR="00DD0D66" w:rsidRPr="00B50550" w:rsidRDefault="00DD0D66" w:rsidP="004D3BE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50550">
        <w:rPr>
          <w:rFonts w:ascii="Times New Roman" w:hAnsi="Times New Roman" w:cs="Times New Roman"/>
          <w:sz w:val="20"/>
          <w:szCs w:val="20"/>
        </w:rPr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  <w:proofErr w:type="gramEnd"/>
    </w:p>
    <w:p w:rsidR="00E6458A" w:rsidRDefault="00E6458A" w:rsidP="004D3BE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70F4" w:rsidRDefault="00EE70F4" w:rsidP="004D3BE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70F4" w:rsidRDefault="00EE70F4" w:rsidP="004D3BE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70F4" w:rsidRPr="00B50550" w:rsidRDefault="00EE70F4" w:rsidP="004D3BE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D3BEF" w:rsidRDefault="00AC407D" w:rsidP="00B5055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Содержание учебного предмета </w:t>
      </w:r>
      <w:r w:rsidR="00B50550" w:rsidRPr="00B50550">
        <w:rPr>
          <w:rFonts w:ascii="Times New Roman" w:hAnsi="Times New Roman" w:cs="Times New Roman"/>
          <w:b/>
        </w:rPr>
        <w:t xml:space="preserve"> «Русский язык»</w:t>
      </w:r>
    </w:p>
    <w:p w:rsidR="00834951" w:rsidRPr="000519F7" w:rsidRDefault="00834951" w:rsidP="00B505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519F7">
        <w:rPr>
          <w:rFonts w:ascii="Times New Roman" w:hAnsi="Times New Roman" w:cs="Times New Roman"/>
          <w:b/>
          <w:sz w:val="20"/>
          <w:szCs w:val="20"/>
        </w:rPr>
        <w:t>2 класс</w:t>
      </w:r>
    </w:p>
    <w:tbl>
      <w:tblPr>
        <w:tblW w:w="14850" w:type="dxa"/>
        <w:tblLook w:val="04A0"/>
      </w:tblPr>
      <w:tblGrid>
        <w:gridCol w:w="14850"/>
      </w:tblGrid>
      <w:tr w:rsidR="00AC407D" w:rsidRPr="000519F7" w:rsidTr="00AC407D">
        <w:tc>
          <w:tcPr>
            <w:tcW w:w="14850" w:type="dxa"/>
          </w:tcPr>
          <w:p w:rsidR="00AC407D" w:rsidRPr="000519F7" w:rsidRDefault="00AC407D" w:rsidP="00AC40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519F7">
              <w:rPr>
                <w:rFonts w:ascii="Times New Roman" w:hAnsi="Times New Roman"/>
                <w:b/>
                <w:sz w:val="20"/>
                <w:szCs w:val="20"/>
              </w:rPr>
              <w:t>Наша речь (3 ч)</w:t>
            </w:r>
          </w:p>
        </w:tc>
      </w:tr>
      <w:tr w:rsidR="00AC407D" w:rsidRPr="000519F7" w:rsidTr="00AC407D">
        <w:tc>
          <w:tcPr>
            <w:tcW w:w="14850" w:type="dxa"/>
          </w:tcPr>
          <w:p w:rsidR="00AC407D" w:rsidRPr="000519F7" w:rsidRDefault="00AC407D" w:rsidP="00AC407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9F7">
              <w:rPr>
                <w:rFonts w:ascii="Times New Roman" w:hAnsi="Times New Roman"/>
                <w:sz w:val="20"/>
                <w:szCs w:val="20"/>
              </w:rPr>
              <w:t>Виды речи. Требования к речи. Диалог и монолог.</w:t>
            </w:r>
          </w:p>
        </w:tc>
      </w:tr>
      <w:tr w:rsidR="00AC407D" w:rsidRPr="000519F7" w:rsidTr="00AC407D">
        <w:tc>
          <w:tcPr>
            <w:tcW w:w="14850" w:type="dxa"/>
          </w:tcPr>
          <w:p w:rsidR="00AC407D" w:rsidRPr="000519F7" w:rsidRDefault="00AC407D" w:rsidP="00AC40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519F7">
              <w:rPr>
                <w:rFonts w:ascii="Times New Roman" w:hAnsi="Times New Roman"/>
                <w:b/>
                <w:sz w:val="20"/>
                <w:szCs w:val="20"/>
              </w:rPr>
              <w:t>Текст (4 ч)</w:t>
            </w:r>
          </w:p>
        </w:tc>
      </w:tr>
      <w:tr w:rsidR="00AC407D" w:rsidRPr="000519F7" w:rsidTr="00AC407D">
        <w:tc>
          <w:tcPr>
            <w:tcW w:w="14850" w:type="dxa"/>
          </w:tcPr>
          <w:p w:rsidR="00AC407D" w:rsidRPr="000519F7" w:rsidRDefault="00AC407D" w:rsidP="00AC40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9F7">
              <w:rPr>
                <w:rFonts w:ascii="Times New Roman" w:hAnsi="Times New Roman"/>
                <w:sz w:val="20"/>
                <w:szCs w:val="20"/>
              </w:rPr>
              <w:t>Текст. Признаки текста. Тема и главная мысль текста. Части текста. Построение текста. Воспроизведение текста.</w:t>
            </w:r>
          </w:p>
        </w:tc>
      </w:tr>
      <w:tr w:rsidR="00AC407D" w:rsidRPr="000519F7" w:rsidTr="00AC407D">
        <w:tc>
          <w:tcPr>
            <w:tcW w:w="14850" w:type="dxa"/>
          </w:tcPr>
          <w:p w:rsidR="00AC407D" w:rsidRPr="000519F7" w:rsidRDefault="00834951" w:rsidP="00AC40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519F7">
              <w:rPr>
                <w:rFonts w:ascii="Times New Roman" w:hAnsi="Times New Roman"/>
                <w:b/>
                <w:sz w:val="20"/>
                <w:szCs w:val="20"/>
              </w:rPr>
              <w:t>Предложение (10</w:t>
            </w:r>
            <w:r w:rsidR="00AC407D" w:rsidRPr="000519F7">
              <w:rPr>
                <w:rFonts w:ascii="Times New Roman" w:hAnsi="Times New Roman"/>
                <w:b/>
                <w:sz w:val="20"/>
                <w:szCs w:val="20"/>
              </w:rPr>
              <w:t xml:space="preserve"> ч)</w:t>
            </w:r>
          </w:p>
        </w:tc>
      </w:tr>
      <w:tr w:rsidR="00AC407D" w:rsidRPr="000519F7" w:rsidTr="00AC407D">
        <w:tc>
          <w:tcPr>
            <w:tcW w:w="14850" w:type="dxa"/>
          </w:tcPr>
          <w:p w:rsidR="00AC407D" w:rsidRPr="000519F7" w:rsidRDefault="00AC407D" w:rsidP="00AC40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9F7">
              <w:rPr>
                <w:rFonts w:ascii="Times New Roman" w:hAnsi="Times New Roman"/>
                <w:sz w:val="20"/>
                <w:szCs w:val="20"/>
              </w:rPr>
              <w:t>Предложение. Члены предложения. Связь слов в предложении.</w:t>
            </w:r>
          </w:p>
        </w:tc>
      </w:tr>
      <w:tr w:rsidR="00AC407D" w:rsidRPr="000519F7" w:rsidTr="00AC407D">
        <w:tc>
          <w:tcPr>
            <w:tcW w:w="14850" w:type="dxa"/>
          </w:tcPr>
          <w:p w:rsidR="00AC407D" w:rsidRPr="000519F7" w:rsidRDefault="00AC407D" w:rsidP="00AC40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519F7">
              <w:rPr>
                <w:rFonts w:ascii="Times New Roman" w:hAnsi="Times New Roman"/>
                <w:b/>
                <w:sz w:val="20"/>
                <w:szCs w:val="20"/>
              </w:rPr>
              <w:t xml:space="preserve">Слова, слова, </w:t>
            </w:r>
            <w:r w:rsidR="00834951" w:rsidRPr="000519F7">
              <w:rPr>
                <w:rFonts w:ascii="Times New Roman" w:hAnsi="Times New Roman"/>
                <w:b/>
                <w:sz w:val="20"/>
                <w:szCs w:val="20"/>
              </w:rPr>
              <w:t>слова… (10</w:t>
            </w:r>
            <w:r w:rsidRPr="000519F7">
              <w:rPr>
                <w:rFonts w:ascii="Times New Roman" w:hAnsi="Times New Roman"/>
                <w:b/>
                <w:sz w:val="20"/>
                <w:szCs w:val="20"/>
              </w:rPr>
              <w:t xml:space="preserve"> ч)</w:t>
            </w:r>
          </w:p>
        </w:tc>
      </w:tr>
      <w:tr w:rsidR="00AC407D" w:rsidRPr="000519F7" w:rsidTr="00AC407D">
        <w:tc>
          <w:tcPr>
            <w:tcW w:w="14850" w:type="dxa"/>
          </w:tcPr>
          <w:p w:rsidR="00AC407D" w:rsidRPr="000519F7" w:rsidRDefault="00AC407D" w:rsidP="00AC40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9F7">
              <w:rPr>
                <w:rFonts w:ascii="Times New Roman" w:hAnsi="Times New Roman"/>
                <w:sz w:val="20"/>
                <w:szCs w:val="20"/>
              </w:rPr>
      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      </w:r>
          </w:p>
        </w:tc>
      </w:tr>
      <w:tr w:rsidR="00AC407D" w:rsidRPr="000519F7" w:rsidTr="00AC407D">
        <w:tc>
          <w:tcPr>
            <w:tcW w:w="14850" w:type="dxa"/>
          </w:tcPr>
          <w:p w:rsidR="00AC407D" w:rsidRPr="000519F7" w:rsidRDefault="00834951" w:rsidP="00AC40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519F7">
              <w:rPr>
                <w:rFonts w:ascii="Times New Roman" w:hAnsi="Times New Roman"/>
                <w:b/>
                <w:sz w:val="20"/>
                <w:szCs w:val="20"/>
              </w:rPr>
              <w:t>Звуки и буквы (35</w:t>
            </w:r>
            <w:r w:rsidR="00AC407D" w:rsidRPr="000519F7">
              <w:rPr>
                <w:rFonts w:ascii="Times New Roman" w:hAnsi="Times New Roman"/>
                <w:b/>
                <w:sz w:val="20"/>
                <w:szCs w:val="20"/>
              </w:rPr>
              <w:t xml:space="preserve"> ч)</w:t>
            </w:r>
          </w:p>
        </w:tc>
      </w:tr>
      <w:tr w:rsidR="00AC407D" w:rsidRPr="000519F7" w:rsidTr="00AC407D">
        <w:tc>
          <w:tcPr>
            <w:tcW w:w="14850" w:type="dxa"/>
          </w:tcPr>
          <w:p w:rsidR="00AC407D" w:rsidRPr="000519F7" w:rsidRDefault="00AC407D" w:rsidP="00AC40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9F7">
              <w:rPr>
                <w:rFonts w:ascii="Times New Roman" w:hAnsi="Times New Roman"/>
                <w:sz w:val="20"/>
                <w:szCs w:val="20"/>
              </w:rPr>
              <w:t xml:space="preserve">Звуки и буквы (повторение, уточнение). Русский алфавит, или Азбука. Гласные звуки. Правописание слов с безударным гласным звуком в </w:t>
            </w:r>
            <w:proofErr w:type="gramStart"/>
            <w:r w:rsidRPr="000519F7">
              <w:rPr>
                <w:rFonts w:ascii="Times New Roman" w:hAnsi="Times New Roman"/>
                <w:sz w:val="20"/>
                <w:szCs w:val="20"/>
              </w:rPr>
              <w:t>корне слова</w:t>
            </w:r>
            <w:proofErr w:type="gramEnd"/>
            <w:r w:rsidRPr="000519F7">
              <w:rPr>
                <w:rFonts w:ascii="Times New Roman" w:hAnsi="Times New Roman"/>
                <w:sz w:val="20"/>
                <w:szCs w:val="20"/>
              </w:rPr>
              <w:t xml:space="preserve">. Согласные звуки. Согласный звук [й] и буква  «и </w:t>
            </w:r>
            <w:proofErr w:type="gramStart"/>
            <w:r w:rsidRPr="000519F7">
              <w:rPr>
                <w:rFonts w:ascii="Times New Roman" w:hAnsi="Times New Roman"/>
                <w:sz w:val="20"/>
                <w:szCs w:val="20"/>
              </w:rPr>
              <w:t>краткое</w:t>
            </w:r>
            <w:proofErr w:type="gramEnd"/>
            <w:r w:rsidRPr="000519F7">
              <w:rPr>
                <w:rFonts w:ascii="Times New Roman" w:hAnsi="Times New Roman"/>
                <w:sz w:val="20"/>
                <w:szCs w:val="20"/>
              </w:rPr>
              <w:t>». Слова  с удвоенными согласными.  Твердый и мягкий согласные звуки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      </w:r>
          </w:p>
        </w:tc>
      </w:tr>
      <w:tr w:rsidR="00AC407D" w:rsidRPr="000519F7" w:rsidTr="00AC407D">
        <w:tc>
          <w:tcPr>
            <w:tcW w:w="14850" w:type="dxa"/>
          </w:tcPr>
          <w:p w:rsidR="00AC407D" w:rsidRPr="000519F7" w:rsidRDefault="00834951" w:rsidP="00AC407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519F7">
              <w:rPr>
                <w:rFonts w:ascii="Times New Roman" w:hAnsi="Times New Roman"/>
                <w:b/>
                <w:sz w:val="20"/>
                <w:szCs w:val="20"/>
              </w:rPr>
              <w:t>Части речи (35</w:t>
            </w:r>
            <w:r w:rsidR="00AC407D" w:rsidRPr="000519F7">
              <w:rPr>
                <w:rFonts w:ascii="Times New Roman" w:hAnsi="Times New Roman"/>
                <w:b/>
                <w:sz w:val="20"/>
                <w:szCs w:val="20"/>
              </w:rPr>
              <w:t xml:space="preserve"> ч)</w:t>
            </w:r>
          </w:p>
        </w:tc>
      </w:tr>
      <w:tr w:rsidR="00AC407D" w:rsidRPr="000519F7" w:rsidTr="00AC407D">
        <w:tc>
          <w:tcPr>
            <w:tcW w:w="14850" w:type="dxa"/>
          </w:tcPr>
          <w:p w:rsidR="00AC407D" w:rsidRPr="000519F7" w:rsidRDefault="00AC407D" w:rsidP="00AC407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9F7">
              <w:rPr>
                <w:rFonts w:ascii="Times New Roman" w:hAnsi="Times New Roman"/>
                <w:sz w:val="20"/>
                <w:szCs w:val="20"/>
              </w:rPr>
              <w:lastRenderedPageBreak/>
      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      </w:r>
          </w:p>
        </w:tc>
      </w:tr>
      <w:tr w:rsidR="00AC407D" w:rsidRPr="005D1B36" w:rsidTr="00AC407D">
        <w:tc>
          <w:tcPr>
            <w:tcW w:w="14850" w:type="dxa"/>
          </w:tcPr>
          <w:p w:rsidR="00AC407D" w:rsidRPr="00353D52" w:rsidRDefault="00834951" w:rsidP="00AC40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(5</w:t>
            </w:r>
            <w:r w:rsidR="00AC407D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AC407D" w:rsidRPr="005D1B36" w:rsidTr="00AC407D">
        <w:tc>
          <w:tcPr>
            <w:tcW w:w="14850" w:type="dxa"/>
          </w:tcPr>
          <w:p w:rsidR="00AC407D" w:rsidRPr="00AC407D" w:rsidRDefault="00AC407D" w:rsidP="0083495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34D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Предметные результаты</w:t>
            </w: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освоения основных содержательных линий программы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речи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 научится:</w:t>
            </w:r>
          </w:p>
          <w:p w:rsidR="00AC407D" w:rsidRPr="00AC407D" w:rsidRDefault="00AC407D" w:rsidP="00AC407D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      </w:r>
          </w:p>
          <w:p w:rsidR="00AC407D" w:rsidRPr="00AC407D" w:rsidRDefault="00AC407D" w:rsidP="00AC407D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строить предложения для решения определённой речевой задачи (для ответа на заданный вопрос, для выражения своего собственного мнения);</w:t>
            </w:r>
          </w:p>
          <w:p w:rsidR="00AC407D" w:rsidRPr="00AC407D" w:rsidRDefault="00AC407D" w:rsidP="00AC407D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      </w:r>
          </w:p>
          <w:p w:rsidR="00AC407D" w:rsidRPr="00AC407D" w:rsidRDefault="00AC407D" w:rsidP="00AC407D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пользоваться словарями учебника для решения языковых и речевых задач;</w:t>
            </w:r>
          </w:p>
          <w:p w:rsidR="00AC407D" w:rsidRPr="00AC407D" w:rsidRDefault="00AC407D" w:rsidP="00AC407D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различать устную и письменную речь;</w:t>
            </w:r>
          </w:p>
          <w:p w:rsidR="00AC407D" w:rsidRPr="00AC407D" w:rsidRDefault="00AC407D" w:rsidP="00AC407D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различать диалогическую речь</w:t>
            </w:r>
            <w:r w:rsidRPr="00AC407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; </w:t>
            </w: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понимать особенности диалогической речи;</w:t>
            </w:r>
          </w:p>
          <w:p w:rsidR="00AC407D" w:rsidRPr="00AC407D" w:rsidRDefault="00AC407D" w:rsidP="00AC407D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отличать текст от набора не связанных друг с другом предложений;</w:t>
            </w:r>
          </w:p>
          <w:p w:rsidR="00AC407D" w:rsidRPr="00AC407D" w:rsidRDefault="00AC407D" w:rsidP="00AC407D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анализировать текст с нарушенным порядком предложений и восстанавливать их последовательность в тексте;</w:t>
            </w:r>
          </w:p>
          <w:p w:rsidR="00AC407D" w:rsidRPr="00AC407D" w:rsidRDefault="00AC407D" w:rsidP="00AC407D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      </w:r>
          </w:p>
          <w:p w:rsidR="00AC407D" w:rsidRPr="00AC407D" w:rsidRDefault="00AC407D" w:rsidP="00AC407D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читать вопросы к повествовательному тексту, находить на них ответы и грамотно их записывать;</w:t>
            </w:r>
          </w:p>
          <w:p w:rsidR="00AC407D" w:rsidRPr="00AC407D" w:rsidRDefault="00AC407D" w:rsidP="00AC407D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получит возможность научиться:</w:t>
            </w:r>
          </w:p>
          <w:p w:rsidR="00AC407D" w:rsidRPr="00AC407D" w:rsidRDefault="00AC407D" w:rsidP="00AC407D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      </w:r>
          </w:p>
          <w:p w:rsidR="00AC407D" w:rsidRPr="00AC407D" w:rsidRDefault="00AC407D" w:rsidP="00AC407D">
            <w:pPr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соблюдать нормы произношения, употребления и написания слов, имеющихся в словарях учебника;</w:t>
            </w:r>
          </w:p>
          <w:p w:rsidR="00AC407D" w:rsidRPr="00AC407D" w:rsidRDefault="00AC407D" w:rsidP="00AC407D">
            <w:pPr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озаглавливать текст по его теме или по его главной мысли;</w:t>
            </w:r>
          </w:p>
          <w:p w:rsidR="00AC407D" w:rsidRPr="00AC407D" w:rsidRDefault="00AC407D" w:rsidP="00AC407D">
            <w:pPr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распознавать тексты разных типов: описание и повествование, рассуждение;</w:t>
            </w:r>
          </w:p>
          <w:p w:rsidR="00AC407D" w:rsidRPr="00AC407D" w:rsidRDefault="00AC407D" w:rsidP="00AC407D">
            <w:pPr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замечать в художественном тексте языковые средства, создающие его выразительность;</w:t>
            </w:r>
          </w:p>
          <w:p w:rsidR="00AC407D" w:rsidRPr="00AC407D" w:rsidRDefault="00AC407D" w:rsidP="00AC407D">
            <w:pPr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составлять небольшие повествовательный и описательный тексты на близкую жизненному опыту детей тему (после предварительной подготовки);</w:t>
            </w:r>
          </w:p>
          <w:p w:rsidR="00AC407D" w:rsidRPr="00AC407D" w:rsidRDefault="00AC407D" w:rsidP="00AC407D">
            <w:pPr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находить средства связи между предложениями (порядок слов, местоимения, синонимы);</w:t>
            </w:r>
          </w:p>
          <w:p w:rsidR="00AC407D" w:rsidRPr="00AC407D" w:rsidRDefault="00AC407D" w:rsidP="00AC407D">
            <w:pPr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составлять небольшие высказывания по результатам наблюдений за фактами и явлениями языка; на определённую тему;</w:t>
            </w:r>
          </w:p>
          <w:p w:rsidR="00AC407D" w:rsidRPr="00AC407D" w:rsidRDefault="00AC407D" w:rsidP="00AC407D">
            <w:pPr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составлять текст (отзыв) по репродукциям картин художников (помещённых в учебнике);</w:t>
            </w:r>
          </w:p>
          <w:p w:rsidR="00AC407D" w:rsidRPr="00AC407D" w:rsidRDefault="00AC407D" w:rsidP="00AC407D">
            <w:pPr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письменно излагать содержание прочитанного текста (после предварительной подготовки) по вопросам;</w:t>
            </w:r>
          </w:p>
          <w:p w:rsidR="00AC407D" w:rsidRPr="00AC407D" w:rsidRDefault="00AC407D" w:rsidP="00AC407D">
            <w:pPr>
              <w:numPr>
                <w:ilvl w:val="0"/>
                <w:numId w:val="2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Фонетика, орфоэпия, графика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 научится: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различать понятия «звук» и «буква», правильно называть буквы и правильно произносить звуки в слове и вне слова;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определять качественную характеристику звука: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      </w:r>
            <w:proofErr w:type="gramEnd"/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понимать характеристику звука, представленную в модели (взвуком обозначении);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анализировать, сравнивать, группировать слова по указанным характеристикам звуков;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определять функции букв е, ё, ю, я в слове;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определять способы обозначения буквами твёрдости-мягкости согласных и звука [й’];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определять количество слогов в слове и их границы, сравнивать и классифицировать слова по слоговому составу;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</w:t>
            </w:r>
            <w:proofErr w:type="gram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ударный</w:t>
            </w:r>
            <w:proofErr w:type="gram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 и безударные слоги в слове;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правильно называть буквы алфавита, располагать буквы и слова по алфавиту;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использовать знание алфавита при работе со словарями;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определять функцию мягкого знака (ь) как разделительного;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соотношение звукового и буквенного состава в словах с йотированными гласными е, ё, ю, я и мягким знаком — показателем мягкости </w:t>
            </w:r>
            <w:r w:rsidRPr="00AC40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согласного звука: </w:t>
            </w:r>
            <w:r w:rsidRPr="00AC407D">
              <w:rPr>
                <w:rFonts w:ascii="Times New Roman" w:hAnsi="Times New Roman" w:cs="Times New Roman"/>
                <w:i/>
                <w:sz w:val="20"/>
                <w:szCs w:val="20"/>
              </w:rPr>
              <w:t>коньки, ёлка, маяк;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находить случаи расхождения звукового и буквенного состава слов при орфоэпическом проговаривании слов учителем (</w:t>
            </w:r>
            <w:r w:rsidRPr="00AC407D">
              <w:rPr>
                <w:rFonts w:ascii="Times New Roman" w:hAnsi="Times New Roman" w:cs="Times New Roman"/>
                <w:i/>
                <w:sz w:val="20"/>
                <w:szCs w:val="20"/>
              </w:rPr>
              <w:t>моряк, ёж, лось, друг, сказка</w:t>
            </w: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произносить звуки и сочетания звуков в соответствии с нормами литературного языка (круг слов определён орфоэпическим словарём учебника).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получит возможность научиться: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</w:t>
            </w:r>
            <w:proofErr w:type="spellStart"/>
            <w:proofErr w:type="gram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 разбор простых по составу слов с помощью заданного в учебнике алгоритма;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соотношение звукового и буквенного состава в словах с разделительным мягким знаком (ь): </w:t>
            </w:r>
            <w:r w:rsidRPr="00AC407D">
              <w:rPr>
                <w:rFonts w:ascii="Times New Roman" w:hAnsi="Times New Roman" w:cs="Times New Roman"/>
                <w:i/>
                <w:sz w:val="20"/>
                <w:szCs w:val="20"/>
              </w:rPr>
              <w:t>шью, друзья, вьюга</w:t>
            </w: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знания фонетического материала при использовании правил правописания и орфоэпии (различать ударные и безударные гласные, согласные </w:t>
            </w:r>
            <w:proofErr w:type="gram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звонкие–глухие</w:t>
            </w:r>
            <w:proofErr w:type="gram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, шипящие, мягкие и твёрдые и др.);</w:t>
            </w:r>
          </w:p>
          <w:p w:rsidR="00AC407D" w:rsidRPr="00AC407D" w:rsidRDefault="00AC407D" w:rsidP="00AC407D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пользоваться при письме небуквенными графическими средствами: пробелом между словами, знаком переноса, абзацем.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 научится: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       • осознавать слово как единство звучания и значения;</w:t>
            </w:r>
          </w:p>
          <w:p w:rsidR="00AC407D" w:rsidRPr="00AC407D" w:rsidRDefault="00AC407D" w:rsidP="00AC407D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выявлять в речи незнакомые слова, спрашивать об их значении учителя или обращаться к толковому словарю;</w:t>
            </w:r>
          </w:p>
          <w:p w:rsidR="00AC407D" w:rsidRPr="00AC407D" w:rsidRDefault="00AC407D" w:rsidP="00AC407D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различать однозначные и многозначные слова (простые случаи);</w:t>
            </w:r>
          </w:p>
          <w:p w:rsidR="00AC407D" w:rsidRPr="00AC407D" w:rsidRDefault="00AC407D" w:rsidP="00AC407D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синонимах и антонимах;</w:t>
            </w:r>
          </w:p>
          <w:p w:rsidR="00AC407D" w:rsidRPr="00AC407D" w:rsidRDefault="00AC407D" w:rsidP="00AC407D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распознавать среди предложенных слов синонимы и антонимы;</w:t>
            </w:r>
          </w:p>
          <w:p w:rsidR="00AC407D" w:rsidRPr="00AC407D" w:rsidRDefault="00AC407D" w:rsidP="00AC407D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подбирать к предложенным словам 1—2 синонима или антонима;</w:t>
            </w:r>
          </w:p>
          <w:p w:rsidR="00AC407D" w:rsidRPr="00AC407D" w:rsidRDefault="00AC407D" w:rsidP="00AC407D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наблюдать за использованием синонимов и антонимов в речи;</w:t>
            </w:r>
          </w:p>
          <w:p w:rsidR="00AC407D" w:rsidRPr="00AC407D" w:rsidRDefault="00AC407D" w:rsidP="00AC407D">
            <w:pPr>
              <w:numPr>
                <w:ilvl w:val="0"/>
                <w:numId w:val="3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наблюдать над словами, употреблёнными в прямом и переносном значении.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получит возможность научиться:</w:t>
            </w:r>
          </w:p>
          <w:p w:rsidR="00AC407D" w:rsidRPr="00AC407D" w:rsidRDefault="00AC407D" w:rsidP="00AC407D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выявлять в речи незнакомые слова, спрашивать об их значении учителя или обращаться к толковому словарю;</w:t>
            </w:r>
          </w:p>
          <w:p w:rsidR="00AC407D" w:rsidRPr="00AC407D" w:rsidRDefault="00AC407D" w:rsidP="00AC407D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на практическом уровне распознавать слова, употреблённые в прямом и переносном значении (простые случаи);</w:t>
            </w:r>
          </w:p>
          <w:p w:rsidR="00AC407D" w:rsidRPr="00AC407D" w:rsidRDefault="00AC407D" w:rsidP="00AC407D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замечать в художественном тексте слова, употреблённые в переносном значении;</w:t>
            </w:r>
          </w:p>
          <w:p w:rsidR="00AC407D" w:rsidRPr="00AC407D" w:rsidRDefault="00AC407D" w:rsidP="00AC407D">
            <w:pPr>
              <w:numPr>
                <w:ilvl w:val="0"/>
                <w:numId w:val="32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пользоваться словарями при решении языковых и речевых задач.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Состав слова (</w:t>
            </w:r>
            <w:proofErr w:type="spellStart"/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морфемика</w:t>
            </w:r>
            <w:proofErr w:type="spellEnd"/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 научится:</w:t>
            </w:r>
          </w:p>
          <w:p w:rsidR="00AC407D" w:rsidRPr="00AC407D" w:rsidRDefault="00AC407D" w:rsidP="00AC407D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осознавать значение понятия «родственные слова», соотносить его с понятием «однокоренные слова»;</w:t>
            </w:r>
          </w:p>
          <w:p w:rsidR="00AC407D" w:rsidRPr="00AC407D" w:rsidRDefault="00AC407D" w:rsidP="00AC407D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владеть первоначальными признаками для опознавания однокоренных слов среди других (</w:t>
            </w:r>
            <w:proofErr w:type="spell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неоднокоренных</w:t>
            </w:r>
            <w:proofErr w:type="spell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) слов;</w:t>
            </w:r>
          </w:p>
          <w:p w:rsidR="00AC407D" w:rsidRPr="00AC407D" w:rsidRDefault="00AC407D" w:rsidP="00AC407D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      </w:r>
          </w:p>
          <w:p w:rsidR="00AC407D" w:rsidRPr="00AC407D" w:rsidRDefault="00AC407D" w:rsidP="00AC407D">
            <w:pPr>
              <w:numPr>
                <w:ilvl w:val="0"/>
                <w:numId w:val="33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определять в слове корень (простые случаи), пользуясь заданным алгоритмом (памяткой определения корня слова).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получит возможность научиться:</w:t>
            </w:r>
          </w:p>
          <w:p w:rsidR="00AC407D" w:rsidRPr="00AC407D" w:rsidRDefault="00AC407D" w:rsidP="00AC407D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различать однокоренные слова и формы одного и того же слова;</w:t>
            </w:r>
          </w:p>
          <w:p w:rsidR="00AC407D" w:rsidRPr="00AC407D" w:rsidRDefault="00AC407D" w:rsidP="00AC407D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различать однокоренные слова и слова с омонимичными корнями, однокоренные слова и синонимы;</w:t>
            </w:r>
          </w:p>
          <w:p w:rsidR="00AC407D" w:rsidRPr="00AC407D" w:rsidRDefault="00AC407D" w:rsidP="00AC407D">
            <w:pPr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подбирать однокоренные слова и формы слов с целью проверки изучаемых орфограмм в </w:t>
            </w:r>
            <w:proofErr w:type="gram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Морфология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 научится:</w:t>
            </w:r>
          </w:p>
          <w:p w:rsidR="00AC407D" w:rsidRPr="00AC407D" w:rsidRDefault="00AC407D" w:rsidP="00AC407D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      </w:r>
          </w:p>
          <w:p w:rsidR="00AC407D" w:rsidRPr="00AC407D" w:rsidRDefault="00AC407D" w:rsidP="00AC407D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находить грамматические группы слов (части речи) по комплексу усвоенных признаков: имя существительное, имя прилагательное, глагол;</w:t>
            </w:r>
          </w:p>
          <w:p w:rsidR="00AC407D" w:rsidRPr="00AC407D" w:rsidRDefault="00AC407D" w:rsidP="00AC407D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кто? и что</w:t>
            </w:r>
            <w:proofErr w:type="gram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?, </w:t>
            </w:r>
            <w:proofErr w:type="gram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собственные и нарицательные имена существительные, определять форму числа имён существительных;</w:t>
            </w:r>
          </w:p>
          <w:p w:rsidR="00AC407D" w:rsidRPr="00AC407D" w:rsidRDefault="00AC407D" w:rsidP="00AC407D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находить имена прилагательные, понимать их значение и употребление в речи, опознавать форму числа имён прилагательных, роль в предложении;</w:t>
            </w:r>
          </w:p>
          <w:p w:rsidR="00AC407D" w:rsidRPr="00AC407D" w:rsidRDefault="00AC407D" w:rsidP="00AC407D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      </w:r>
          </w:p>
          <w:p w:rsidR="00AC407D" w:rsidRPr="00AC407D" w:rsidRDefault="00AC407D" w:rsidP="00AC407D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находить предлоги и понимать их роль в предложении и тексте;</w:t>
            </w:r>
          </w:p>
          <w:p w:rsidR="00AC407D" w:rsidRPr="00AC407D" w:rsidRDefault="00AC407D" w:rsidP="00AC407D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подбирать примеры слов разных частей речи и форм этих слов.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получит возможность научиться:</w:t>
            </w:r>
          </w:p>
          <w:p w:rsidR="00AC407D" w:rsidRPr="00AC407D" w:rsidRDefault="00AC407D" w:rsidP="00AC407D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различать грамматические группы слов (части речи) по комплексу усвоенных признаков, определять их синтаксическую функцию в предложениях;</w:t>
            </w:r>
          </w:p>
          <w:p w:rsidR="00AC407D" w:rsidRPr="00AC407D" w:rsidRDefault="00AC407D" w:rsidP="00AC407D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выявлять принадлежность слова к определённой части речи на основе усвоенных признаков, определять признаки частей речи;</w:t>
            </w:r>
          </w:p>
          <w:p w:rsidR="00AC407D" w:rsidRPr="00AC407D" w:rsidRDefault="00AC407D" w:rsidP="00AC407D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различать имена существительные, употреблённые в форме одного числа (ножницы, кефир);</w:t>
            </w:r>
          </w:p>
          <w:p w:rsidR="00AC407D" w:rsidRPr="00AC407D" w:rsidRDefault="00AC407D" w:rsidP="00AC407D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выявлять роль разных частей речи в художественном тексте;</w:t>
            </w:r>
          </w:p>
          <w:p w:rsidR="00AC407D" w:rsidRPr="00AC407D" w:rsidRDefault="00AC407D" w:rsidP="00AC407D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использовать личные местоимения для устранения неоправданных повторов;</w:t>
            </w:r>
          </w:p>
          <w:p w:rsidR="00AC407D" w:rsidRPr="00AC407D" w:rsidRDefault="00AC407D" w:rsidP="00AC407D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пользоваться словами разных частей речи в собственных высказываниях.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Синтаксис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 научится:</w:t>
            </w:r>
          </w:p>
          <w:p w:rsidR="00AC407D" w:rsidRPr="00AC407D" w:rsidRDefault="00AC407D" w:rsidP="00AC407D">
            <w:pPr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различать текст и предложение, предложение и слова, не составляющие предложения; выделять предложения из речи;</w:t>
            </w:r>
          </w:p>
          <w:p w:rsidR="00AC407D" w:rsidRPr="00AC407D" w:rsidRDefault="00AC407D" w:rsidP="00AC407D">
            <w:pPr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      </w:r>
          </w:p>
          <w:p w:rsidR="00AC407D" w:rsidRPr="00AC407D" w:rsidRDefault="00AC407D" w:rsidP="00AC407D">
            <w:pPr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сравнивать предложения по цели высказывания и по интонации (без терминов) с опорой на содержание (цель высказывания), интонацию, (мелодику, логическое ударение), порядок слов, знаки конца предложения;</w:t>
            </w:r>
          </w:p>
          <w:p w:rsidR="00AC407D" w:rsidRPr="00AC407D" w:rsidRDefault="00AC407D" w:rsidP="00AC407D">
            <w:pPr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находить главные члены предложения (основу предложения): подлежащее и сказуемое;</w:t>
            </w:r>
          </w:p>
          <w:p w:rsidR="00AC407D" w:rsidRPr="00AC407D" w:rsidRDefault="00AC407D" w:rsidP="00AC407D">
            <w:pPr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различать главные и второстепенные члены предложения (без дифференциации на виды);</w:t>
            </w:r>
          </w:p>
          <w:p w:rsidR="00AC407D" w:rsidRPr="00AC407D" w:rsidRDefault="00AC407D" w:rsidP="00AC407D">
            <w:pPr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устанавливать связи слов между словами в предложении;</w:t>
            </w:r>
          </w:p>
          <w:p w:rsidR="00AC407D" w:rsidRPr="00AC407D" w:rsidRDefault="00AC407D" w:rsidP="00AC407D">
            <w:pPr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соотносить предложения со схемами, выбирать предложение, соответствующее схеме;</w:t>
            </w:r>
          </w:p>
          <w:p w:rsidR="00AC407D" w:rsidRPr="00AC407D" w:rsidRDefault="00AC407D" w:rsidP="00AC407D">
            <w:pPr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восстанавливать деформированные предложения;</w:t>
            </w:r>
          </w:p>
          <w:p w:rsidR="00AC407D" w:rsidRPr="00AC407D" w:rsidRDefault="00AC407D" w:rsidP="00AC407D">
            <w:pPr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составлять предложения по схеме, рисунку, на определённую тему.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получит возможность научиться:</w:t>
            </w:r>
          </w:p>
          <w:p w:rsidR="00AC407D" w:rsidRPr="00AC407D" w:rsidRDefault="00AC407D" w:rsidP="00AC407D">
            <w:pPr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      </w:r>
          </w:p>
          <w:p w:rsidR="00AC407D" w:rsidRPr="00AC407D" w:rsidRDefault="00AC407D" w:rsidP="00AC407D">
            <w:pPr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находить предложения с обращениями.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Орфография и пунктуация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 научится: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— применять изученные правила правописания:</w:t>
            </w:r>
          </w:p>
          <w:p w:rsidR="00AC407D" w:rsidRPr="00AC407D" w:rsidRDefault="00AC407D" w:rsidP="00AC407D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раздельное написание слов в предложении;</w:t>
            </w:r>
          </w:p>
          <w:p w:rsidR="00AC407D" w:rsidRPr="00AC407D" w:rsidRDefault="00AC407D" w:rsidP="00AC407D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гласных и, а, у после шипящих </w:t>
            </w:r>
            <w:proofErr w:type="gram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согласных ж</w:t>
            </w:r>
            <w:proofErr w:type="gram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, ш, ч, щ (в положении под ударением и без ударения);</w:t>
            </w:r>
          </w:p>
          <w:p w:rsidR="00AC407D" w:rsidRPr="00AC407D" w:rsidRDefault="00AC407D" w:rsidP="00AC407D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мягкого знака после шипящих в буквосочетаниях </w:t>
            </w:r>
            <w:proofErr w:type="spell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чк</w:t>
            </w:r>
            <w:proofErr w:type="spell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чт</w:t>
            </w:r>
            <w:proofErr w:type="spell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чн</w:t>
            </w:r>
            <w:proofErr w:type="spell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щн</w:t>
            </w:r>
            <w:proofErr w:type="spell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нч</w:t>
            </w:r>
            <w:proofErr w:type="spell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C407D" w:rsidRPr="00AC407D" w:rsidRDefault="00AC407D" w:rsidP="00AC407D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перенос слов;</w:t>
            </w:r>
          </w:p>
          <w:p w:rsidR="00AC407D" w:rsidRPr="00AC407D" w:rsidRDefault="00AC407D" w:rsidP="00AC407D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прописная буква в начале предложения, в именах собственных;</w:t>
            </w:r>
          </w:p>
          <w:p w:rsidR="00AC407D" w:rsidRPr="00AC407D" w:rsidRDefault="00AC407D" w:rsidP="00AC407D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безударные гласные в </w:t>
            </w:r>
            <w:proofErr w:type="gram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C407D" w:rsidRPr="00AC407D" w:rsidRDefault="00AC407D" w:rsidP="00AC407D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парные звонкие и глухие согласные в </w:t>
            </w:r>
            <w:proofErr w:type="gram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C407D" w:rsidRPr="00AC407D" w:rsidRDefault="00AC407D" w:rsidP="00AC407D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непроверяемые гласные и согласные в </w:t>
            </w:r>
            <w:proofErr w:type="gram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 (перечень слов в учебнике), в том числе удвоенные буквы согласных;</w:t>
            </w:r>
          </w:p>
          <w:p w:rsidR="00AC407D" w:rsidRPr="00AC407D" w:rsidRDefault="00AC407D" w:rsidP="00AC407D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разделительный мягкий знак (ь);</w:t>
            </w:r>
          </w:p>
          <w:p w:rsidR="00AC407D" w:rsidRPr="00AC407D" w:rsidRDefault="00AC407D" w:rsidP="00AC407D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знаки препинания конца предложения</w:t>
            </w:r>
            <w:proofErr w:type="gram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 xml:space="preserve"> (. ? !);</w:t>
            </w:r>
            <w:proofErr w:type="gramEnd"/>
          </w:p>
          <w:p w:rsidR="00AC407D" w:rsidRPr="00AC407D" w:rsidRDefault="00AC407D" w:rsidP="00AC407D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раздельное написание предлогов с именами существительными;</w:t>
            </w:r>
          </w:p>
          <w:p w:rsidR="00AC407D" w:rsidRPr="00AC407D" w:rsidRDefault="00AC407D" w:rsidP="00AC407D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раздельное написание частицы не с глаголами;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— применять орфографическое чтение (проговаривание) при письме под диктовку и при списывании;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— безошибочно списывать текст с доски и учебника объёмом 40—50 слов;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— писать под диктовку тексты в соответствии с изученными правилами объёмом 30—40 слов.</w:t>
            </w:r>
          </w:p>
          <w:p w:rsidR="00AC407D" w:rsidRPr="00AC407D" w:rsidRDefault="00AC407D" w:rsidP="00AC407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r w:rsidRPr="00AC407D">
              <w:rPr>
                <w:rFonts w:ascii="Times New Roman" w:hAnsi="Times New Roman" w:cs="Times New Roman"/>
                <w:b/>
                <w:sz w:val="20"/>
                <w:szCs w:val="20"/>
              </w:rPr>
              <w:t>получит возможность научиться:</w:t>
            </w:r>
          </w:p>
          <w:p w:rsidR="00AC407D" w:rsidRPr="00AC407D" w:rsidRDefault="00AC407D" w:rsidP="00AC407D">
            <w:pPr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осознавать значение понятий «орфограмма», «проверяемая орфограмма», «непроверяемая орфограмма»;</w:t>
            </w:r>
          </w:p>
          <w:p w:rsidR="00AC407D" w:rsidRPr="00AC407D" w:rsidRDefault="00AC407D" w:rsidP="00AC407D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определять разновидности орфограмм и соотносить их изученными с правилами;</w:t>
            </w:r>
            <w:proofErr w:type="gramEnd"/>
          </w:p>
          <w:p w:rsidR="00AC407D" w:rsidRPr="00AC407D" w:rsidRDefault="00AC407D" w:rsidP="00AC407D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разграничивать орфограммы на изученные правила письма и неизученные;</w:t>
            </w:r>
          </w:p>
          <w:p w:rsidR="00AC407D" w:rsidRPr="00AC407D" w:rsidRDefault="00AC407D" w:rsidP="00AC407D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обнаруживать орфограммы по освоенным опознавательным признакам в указанных учителем словах;</w:t>
            </w:r>
          </w:p>
          <w:p w:rsidR="00AC407D" w:rsidRPr="00AC407D" w:rsidRDefault="00AC407D" w:rsidP="00AC407D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      </w:r>
          </w:p>
          <w:p w:rsidR="00AC407D" w:rsidRPr="00AC407D" w:rsidRDefault="00AC407D" w:rsidP="00AC407D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407D">
              <w:rPr>
                <w:rFonts w:ascii="Times New Roman" w:hAnsi="Times New Roman" w:cs="Times New Roman"/>
                <w:sz w:val="20"/>
                <w:szCs w:val="20"/>
              </w:rPr>
              <w:t>пользоваться орфографическим словарём учебника как средством самоконтроля при проверке написания слов с непроверяемыми орфограммами.</w:t>
            </w:r>
          </w:p>
          <w:p w:rsidR="00AC407D" w:rsidRDefault="00AC407D" w:rsidP="00684B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70F4" w:rsidRDefault="00EE70F4" w:rsidP="00684B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70F4" w:rsidRPr="00B170A5" w:rsidRDefault="00EE70F4" w:rsidP="00684B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5CE2" w:rsidRPr="00325CE2" w:rsidRDefault="00684B95" w:rsidP="000519F7">
      <w:pPr>
        <w:jc w:val="center"/>
        <w:rPr>
          <w:rFonts w:ascii="Times New Roman" w:hAnsi="Times New Roman" w:cs="Times New Roman"/>
          <w:b/>
        </w:rPr>
      </w:pPr>
      <w:proofErr w:type="gramStart"/>
      <w:r w:rsidRPr="00684B95">
        <w:rPr>
          <w:rFonts w:ascii="Times New Roman" w:hAnsi="Times New Roman" w:cs="Times New Roman"/>
          <w:b/>
        </w:rPr>
        <w:lastRenderedPageBreak/>
        <w:t>Учебно- тематический</w:t>
      </w:r>
      <w:proofErr w:type="gramEnd"/>
      <w:r w:rsidRPr="00684B95">
        <w:rPr>
          <w:rFonts w:ascii="Times New Roman" w:hAnsi="Times New Roman" w:cs="Times New Roman"/>
          <w:b/>
        </w:rPr>
        <w:t xml:space="preserve"> план</w:t>
      </w:r>
    </w:p>
    <w:tbl>
      <w:tblPr>
        <w:tblStyle w:val="a3"/>
        <w:tblpPr w:leftFromText="180" w:rightFromText="180" w:vertAnchor="text" w:horzAnchor="margin" w:tblpY="304"/>
        <w:tblW w:w="0" w:type="auto"/>
        <w:tblLayout w:type="fixed"/>
        <w:tblLook w:val="04A0"/>
      </w:tblPr>
      <w:tblGrid>
        <w:gridCol w:w="5143"/>
        <w:gridCol w:w="2109"/>
        <w:gridCol w:w="1134"/>
        <w:gridCol w:w="17"/>
        <w:gridCol w:w="1134"/>
      </w:tblGrid>
      <w:tr w:rsidR="00684B95" w:rsidRPr="00845BC1" w:rsidTr="00325CE2">
        <w:trPr>
          <w:gridAfter w:val="2"/>
          <w:wAfter w:w="1151" w:type="dxa"/>
          <w:trHeight w:val="469"/>
        </w:trPr>
        <w:tc>
          <w:tcPr>
            <w:tcW w:w="5143" w:type="dxa"/>
            <w:vMerge w:val="restart"/>
          </w:tcPr>
          <w:p w:rsidR="00684B95" w:rsidRPr="00845BC1" w:rsidRDefault="00684B95" w:rsidP="00325CE2">
            <w:pPr>
              <w:spacing w:after="200"/>
            </w:pPr>
            <w:r w:rsidRPr="00845BC1">
              <w:t>Название раздела</w:t>
            </w:r>
          </w:p>
        </w:tc>
        <w:tc>
          <w:tcPr>
            <w:tcW w:w="2109" w:type="dxa"/>
            <w:vMerge w:val="restart"/>
          </w:tcPr>
          <w:p w:rsidR="00684B95" w:rsidRPr="00845BC1" w:rsidRDefault="00684B95" w:rsidP="00325CE2">
            <w:pPr>
              <w:spacing w:after="200"/>
              <w:jc w:val="center"/>
            </w:pPr>
            <w:r w:rsidRPr="00845BC1">
              <w:t>Количество часов по плану</w:t>
            </w:r>
          </w:p>
        </w:tc>
        <w:tc>
          <w:tcPr>
            <w:tcW w:w="1134" w:type="dxa"/>
          </w:tcPr>
          <w:p w:rsidR="00684B95" w:rsidRDefault="00684B95" w:rsidP="00325CE2">
            <w:pPr>
              <w:jc w:val="center"/>
            </w:pPr>
          </w:p>
        </w:tc>
      </w:tr>
      <w:tr w:rsidR="00684B95" w:rsidRPr="00845BC1" w:rsidTr="00325CE2">
        <w:trPr>
          <w:trHeight w:val="315"/>
        </w:trPr>
        <w:tc>
          <w:tcPr>
            <w:tcW w:w="5143" w:type="dxa"/>
            <w:vMerge/>
          </w:tcPr>
          <w:p w:rsidR="00684B95" w:rsidRPr="00845BC1" w:rsidRDefault="00684B95" w:rsidP="00325CE2"/>
        </w:tc>
        <w:tc>
          <w:tcPr>
            <w:tcW w:w="2109" w:type="dxa"/>
            <w:vMerge/>
          </w:tcPr>
          <w:p w:rsidR="00684B95" w:rsidRPr="00845BC1" w:rsidRDefault="00684B95" w:rsidP="00325CE2">
            <w:pPr>
              <w:jc w:val="center"/>
            </w:pPr>
          </w:p>
        </w:tc>
        <w:tc>
          <w:tcPr>
            <w:tcW w:w="1151" w:type="dxa"/>
            <w:gridSpan w:val="2"/>
          </w:tcPr>
          <w:p w:rsidR="00684B95" w:rsidRPr="00845BC1" w:rsidRDefault="00684B95" w:rsidP="00325CE2">
            <w:pPr>
              <w:jc w:val="center"/>
            </w:pPr>
            <w:proofErr w:type="spellStart"/>
            <w:r>
              <w:t>К.</w:t>
            </w:r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1134" w:type="dxa"/>
          </w:tcPr>
          <w:p w:rsidR="00684B95" w:rsidRPr="00845BC1" w:rsidRDefault="00684B95" w:rsidP="00325CE2">
            <w:pPr>
              <w:jc w:val="center"/>
            </w:pPr>
            <w:proofErr w:type="spellStart"/>
            <w:r>
              <w:t>Р.</w:t>
            </w:r>
            <w:proofErr w:type="gramStart"/>
            <w:r>
              <w:t>р</w:t>
            </w:r>
            <w:proofErr w:type="spellEnd"/>
            <w:proofErr w:type="gramEnd"/>
          </w:p>
        </w:tc>
      </w:tr>
      <w:tr w:rsidR="00684B95" w:rsidRPr="00845BC1" w:rsidTr="00325CE2">
        <w:tc>
          <w:tcPr>
            <w:tcW w:w="5143" w:type="dxa"/>
          </w:tcPr>
          <w:p w:rsidR="00684B95" w:rsidRPr="00845BC1" w:rsidRDefault="00684B95" w:rsidP="00325CE2">
            <w:pPr>
              <w:spacing w:after="200"/>
            </w:pPr>
            <w:r w:rsidRPr="00845BC1">
              <w:t>Наша речь</w:t>
            </w:r>
          </w:p>
        </w:tc>
        <w:tc>
          <w:tcPr>
            <w:tcW w:w="2109" w:type="dxa"/>
          </w:tcPr>
          <w:p w:rsidR="00684B95" w:rsidRPr="00845BC1" w:rsidRDefault="00684B95" w:rsidP="00325CE2">
            <w:pPr>
              <w:spacing w:after="200"/>
              <w:jc w:val="center"/>
            </w:pPr>
            <w:r>
              <w:t>3</w:t>
            </w:r>
          </w:p>
        </w:tc>
        <w:tc>
          <w:tcPr>
            <w:tcW w:w="1151" w:type="dxa"/>
            <w:gridSpan w:val="2"/>
          </w:tcPr>
          <w:p w:rsidR="00684B95" w:rsidRDefault="00684B95" w:rsidP="00325CE2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84B95" w:rsidRDefault="00243045" w:rsidP="00325CE2">
            <w:pPr>
              <w:jc w:val="center"/>
            </w:pPr>
            <w:r>
              <w:t>1</w:t>
            </w:r>
          </w:p>
        </w:tc>
      </w:tr>
      <w:tr w:rsidR="00684B95" w:rsidRPr="00845BC1" w:rsidTr="00325CE2">
        <w:tc>
          <w:tcPr>
            <w:tcW w:w="5143" w:type="dxa"/>
          </w:tcPr>
          <w:p w:rsidR="00684B95" w:rsidRPr="00845BC1" w:rsidRDefault="00684B95" w:rsidP="00325CE2">
            <w:pPr>
              <w:spacing w:after="200"/>
            </w:pPr>
            <w:r w:rsidRPr="00845BC1">
              <w:t xml:space="preserve">Текст. </w:t>
            </w:r>
          </w:p>
        </w:tc>
        <w:tc>
          <w:tcPr>
            <w:tcW w:w="2109" w:type="dxa"/>
          </w:tcPr>
          <w:p w:rsidR="00684B95" w:rsidRPr="00845BC1" w:rsidRDefault="00684B95" w:rsidP="00325CE2">
            <w:pPr>
              <w:spacing w:after="200"/>
              <w:jc w:val="center"/>
            </w:pPr>
            <w:r>
              <w:t>4</w:t>
            </w:r>
          </w:p>
        </w:tc>
        <w:tc>
          <w:tcPr>
            <w:tcW w:w="1151" w:type="dxa"/>
            <w:gridSpan w:val="2"/>
          </w:tcPr>
          <w:p w:rsidR="00684B95" w:rsidRDefault="00684B95" w:rsidP="00325CE2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84B95" w:rsidRDefault="00684B95" w:rsidP="00325CE2">
            <w:pPr>
              <w:jc w:val="center"/>
            </w:pPr>
          </w:p>
        </w:tc>
      </w:tr>
      <w:tr w:rsidR="00684B95" w:rsidRPr="00845BC1" w:rsidTr="00325CE2">
        <w:tc>
          <w:tcPr>
            <w:tcW w:w="5143" w:type="dxa"/>
          </w:tcPr>
          <w:p w:rsidR="00684B95" w:rsidRPr="00845BC1" w:rsidRDefault="00684B95" w:rsidP="00325CE2">
            <w:pPr>
              <w:spacing w:after="200"/>
            </w:pPr>
            <w:r w:rsidRPr="00845BC1">
              <w:lastRenderedPageBreak/>
              <w:t xml:space="preserve">Предложение </w:t>
            </w:r>
          </w:p>
        </w:tc>
        <w:tc>
          <w:tcPr>
            <w:tcW w:w="2109" w:type="dxa"/>
          </w:tcPr>
          <w:p w:rsidR="00684B95" w:rsidRPr="00845BC1" w:rsidRDefault="00243045" w:rsidP="00325CE2">
            <w:pPr>
              <w:spacing w:after="200"/>
              <w:jc w:val="center"/>
            </w:pPr>
            <w:r>
              <w:t>7</w:t>
            </w:r>
          </w:p>
        </w:tc>
        <w:tc>
          <w:tcPr>
            <w:tcW w:w="1151" w:type="dxa"/>
            <w:gridSpan w:val="2"/>
          </w:tcPr>
          <w:p w:rsidR="00684B95" w:rsidRPr="00845BC1" w:rsidRDefault="00684B95" w:rsidP="00325CE2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684B95" w:rsidRPr="00845BC1" w:rsidRDefault="00684B95" w:rsidP="00325CE2">
            <w:pPr>
              <w:jc w:val="center"/>
            </w:pPr>
            <w:r>
              <w:t>1</w:t>
            </w:r>
          </w:p>
        </w:tc>
      </w:tr>
      <w:tr w:rsidR="00684B95" w:rsidRPr="00845BC1" w:rsidTr="00325CE2">
        <w:tc>
          <w:tcPr>
            <w:tcW w:w="5143" w:type="dxa"/>
          </w:tcPr>
          <w:p w:rsidR="00684B95" w:rsidRPr="00845BC1" w:rsidRDefault="00684B95" w:rsidP="00325CE2">
            <w:pPr>
              <w:spacing w:after="200"/>
            </w:pPr>
            <w:r w:rsidRPr="00845BC1">
              <w:t>Слова, слова, слова…</w:t>
            </w:r>
          </w:p>
        </w:tc>
        <w:tc>
          <w:tcPr>
            <w:tcW w:w="2109" w:type="dxa"/>
          </w:tcPr>
          <w:p w:rsidR="00684B95" w:rsidRPr="00845BC1" w:rsidRDefault="00684B95" w:rsidP="00325CE2">
            <w:pPr>
              <w:spacing w:after="200"/>
              <w:jc w:val="center"/>
            </w:pPr>
            <w:r>
              <w:t>1</w:t>
            </w:r>
            <w:r w:rsidR="007E00CF">
              <w:t>3</w:t>
            </w:r>
          </w:p>
        </w:tc>
        <w:tc>
          <w:tcPr>
            <w:tcW w:w="1151" w:type="dxa"/>
            <w:gridSpan w:val="2"/>
          </w:tcPr>
          <w:p w:rsidR="00684B95" w:rsidRPr="00845BC1" w:rsidRDefault="00684B95" w:rsidP="00325CE2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84B95" w:rsidRPr="00845BC1" w:rsidRDefault="00684B95" w:rsidP="00325CE2">
            <w:pPr>
              <w:jc w:val="center"/>
            </w:pPr>
            <w:r>
              <w:t>1</w:t>
            </w:r>
          </w:p>
        </w:tc>
      </w:tr>
      <w:tr w:rsidR="00684B95" w:rsidRPr="00845BC1" w:rsidTr="00325CE2">
        <w:tc>
          <w:tcPr>
            <w:tcW w:w="5143" w:type="dxa"/>
          </w:tcPr>
          <w:p w:rsidR="00684B95" w:rsidRPr="00845BC1" w:rsidRDefault="00684B95" w:rsidP="00325CE2">
            <w:pPr>
              <w:spacing w:after="200"/>
            </w:pPr>
            <w:r w:rsidRPr="00845BC1">
              <w:t>Звуки и буквы</w:t>
            </w:r>
          </w:p>
        </w:tc>
        <w:tc>
          <w:tcPr>
            <w:tcW w:w="2109" w:type="dxa"/>
          </w:tcPr>
          <w:p w:rsidR="00684B95" w:rsidRPr="00845BC1" w:rsidRDefault="00684B95" w:rsidP="00325CE2">
            <w:pPr>
              <w:spacing w:after="200"/>
              <w:jc w:val="center"/>
            </w:pPr>
            <w:r>
              <w:t>35</w:t>
            </w:r>
          </w:p>
        </w:tc>
        <w:tc>
          <w:tcPr>
            <w:tcW w:w="1151" w:type="dxa"/>
            <w:gridSpan w:val="2"/>
          </w:tcPr>
          <w:p w:rsidR="00684B95" w:rsidRPr="00845BC1" w:rsidRDefault="00684B95" w:rsidP="00325CE2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684B95" w:rsidRPr="00845BC1" w:rsidRDefault="00684B95" w:rsidP="00325CE2">
            <w:pPr>
              <w:jc w:val="center"/>
            </w:pPr>
            <w:r>
              <w:t>1</w:t>
            </w:r>
          </w:p>
        </w:tc>
      </w:tr>
      <w:tr w:rsidR="00684B95" w:rsidRPr="00845BC1" w:rsidTr="00325CE2">
        <w:tc>
          <w:tcPr>
            <w:tcW w:w="5143" w:type="dxa"/>
          </w:tcPr>
          <w:p w:rsidR="00684B95" w:rsidRPr="00845BC1" w:rsidRDefault="00684B95" w:rsidP="00325CE2">
            <w:pPr>
              <w:spacing w:after="200"/>
            </w:pPr>
            <w:r w:rsidRPr="00845BC1">
              <w:t>Части речи</w:t>
            </w:r>
          </w:p>
        </w:tc>
        <w:tc>
          <w:tcPr>
            <w:tcW w:w="2109" w:type="dxa"/>
          </w:tcPr>
          <w:p w:rsidR="00684B95" w:rsidRPr="00845BC1" w:rsidRDefault="00684B95" w:rsidP="00325CE2">
            <w:pPr>
              <w:spacing w:after="200"/>
              <w:jc w:val="center"/>
            </w:pPr>
            <w:r>
              <w:t>35</w:t>
            </w:r>
          </w:p>
        </w:tc>
        <w:tc>
          <w:tcPr>
            <w:tcW w:w="1151" w:type="dxa"/>
            <w:gridSpan w:val="2"/>
          </w:tcPr>
          <w:p w:rsidR="00684B95" w:rsidRPr="00845BC1" w:rsidRDefault="007E00CF" w:rsidP="00325CE2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684B95" w:rsidRPr="00845BC1" w:rsidRDefault="00684B95" w:rsidP="00325CE2">
            <w:pPr>
              <w:jc w:val="center"/>
            </w:pPr>
            <w:r>
              <w:t>2</w:t>
            </w:r>
          </w:p>
        </w:tc>
      </w:tr>
      <w:tr w:rsidR="00684B95" w:rsidRPr="00845BC1" w:rsidTr="00325CE2">
        <w:tc>
          <w:tcPr>
            <w:tcW w:w="5143" w:type="dxa"/>
          </w:tcPr>
          <w:p w:rsidR="00684B95" w:rsidRPr="00845BC1" w:rsidRDefault="00684B95" w:rsidP="00325CE2">
            <w:pPr>
              <w:spacing w:after="200"/>
            </w:pPr>
            <w:r w:rsidRPr="00845BC1">
              <w:t>Повторение</w:t>
            </w:r>
          </w:p>
        </w:tc>
        <w:tc>
          <w:tcPr>
            <w:tcW w:w="2109" w:type="dxa"/>
          </w:tcPr>
          <w:p w:rsidR="00684B95" w:rsidRPr="00845BC1" w:rsidRDefault="00684B95" w:rsidP="00325CE2">
            <w:pPr>
              <w:spacing w:after="200"/>
              <w:jc w:val="center"/>
            </w:pPr>
            <w:r>
              <w:t>5</w:t>
            </w:r>
          </w:p>
        </w:tc>
        <w:tc>
          <w:tcPr>
            <w:tcW w:w="1151" w:type="dxa"/>
            <w:gridSpan w:val="2"/>
          </w:tcPr>
          <w:p w:rsidR="00684B95" w:rsidRDefault="00684B95" w:rsidP="00325CE2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84B95" w:rsidRDefault="00684B95" w:rsidP="00325CE2">
            <w:pPr>
              <w:jc w:val="center"/>
            </w:pPr>
            <w:r>
              <w:t>-</w:t>
            </w:r>
          </w:p>
        </w:tc>
      </w:tr>
      <w:tr w:rsidR="00684B95" w:rsidRPr="00845BC1" w:rsidTr="00325CE2">
        <w:tc>
          <w:tcPr>
            <w:tcW w:w="5143" w:type="dxa"/>
          </w:tcPr>
          <w:p w:rsidR="00684B95" w:rsidRPr="00845BC1" w:rsidRDefault="00684B95" w:rsidP="00325CE2">
            <w:pPr>
              <w:spacing w:after="200"/>
            </w:pPr>
            <w:r w:rsidRPr="00845BC1">
              <w:t xml:space="preserve">Итого </w:t>
            </w:r>
          </w:p>
        </w:tc>
        <w:tc>
          <w:tcPr>
            <w:tcW w:w="2109" w:type="dxa"/>
          </w:tcPr>
          <w:p w:rsidR="00684B95" w:rsidRPr="00845BC1" w:rsidRDefault="00243045" w:rsidP="00325CE2">
            <w:pPr>
              <w:spacing w:after="200"/>
              <w:jc w:val="center"/>
            </w:pPr>
            <w:r>
              <w:t>102</w:t>
            </w:r>
            <w:r w:rsidR="00684B95" w:rsidRPr="00845BC1">
              <w:t>ч</w:t>
            </w:r>
          </w:p>
        </w:tc>
        <w:tc>
          <w:tcPr>
            <w:tcW w:w="1151" w:type="dxa"/>
            <w:gridSpan w:val="2"/>
          </w:tcPr>
          <w:p w:rsidR="00684B95" w:rsidRPr="00845BC1" w:rsidRDefault="00684B95" w:rsidP="00325CE2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684B95" w:rsidRPr="00845BC1" w:rsidRDefault="00684B95" w:rsidP="00325CE2">
            <w:pPr>
              <w:jc w:val="center"/>
            </w:pPr>
            <w:r>
              <w:t>5</w:t>
            </w:r>
          </w:p>
        </w:tc>
      </w:tr>
    </w:tbl>
    <w:p w:rsidR="00325CE2" w:rsidRPr="00325CE2" w:rsidRDefault="00325CE2" w:rsidP="00325CE2">
      <w:pPr>
        <w:rPr>
          <w:rFonts w:ascii="Times New Roman" w:hAnsi="Times New Roman" w:cs="Times New Roman"/>
          <w:b/>
        </w:rPr>
        <w:sectPr w:rsidR="00325CE2" w:rsidRPr="00325CE2" w:rsidSect="00CF0228">
          <w:footerReference w:type="default" r:id="rId8"/>
          <w:pgSz w:w="11906" w:h="16838"/>
          <w:pgMar w:top="397" w:right="454" w:bottom="397" w:left="794" w:header="709" w:footer="709" w:gutter="0"/>
          <w:pgNumType w:chapStyle="1"/>
          <w:cols w:space="708"/>
          <w:titlePg/>
          <w:docGrid w:linePitch="360"/>
        </w:sectPr>
      </w:pPr>
    </w:p>
    <w:p w:rsidR="00E874B8" w:rsidRDefault="00E874B8" w:rsidP="00E874B8">
      <w:pPr>
        <w:rPr>
          <w:rFonts w:ascii="Times New Roman" w:hAnsi="Times New Roman" w:cs="Times New Roman"/>
          <w:b/>
        </w:rPr>
      </w:pPr>
    </w:p>
    <w:p w:rsidR="00E874B8" w:rsidRDefault="00E874B8" w:rsidP="00CC581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 тематическое планирование 2 класс</w:t>
      </w:r>
    </w:p>
    <w:tbl>
      <w:tblPr>
        <w:tblStyle w:val="a3"/>
        <w:tblpPr w:leftFromText="180" w:rightFromText="180" w:vertAnchor="page" w:horzAnchor="margin" w:tblpY="1981"/>
        <w:tblW w:w="16301" w:type="dxa"/>
        <w:tblLayout w:type="fixed"/>
        <w:tblLook w:val="0480"/>
      </w:tblPr>
      <w:tblGrid>
        <w:gridCol w:w="675"/>
        <w:gridCol w:w="567"/>
        <w:gridCol w:w="1701"/>
        <w:gridCol w:w="1134"/>
        <w:gridCol w:w="142"/>
        <w:gridCol w:w="1559"/>
        <w:gridCol w:w="142"/>
        <w:gridCol w:w="1418"/>
        <w:gridCol w:w="141"/>
        <w:gridCol w:w="1127"/>
        <w:gridCol w:w="101"/>
        <w:gridCol w:w="48"/>
        <w:gridCol w:w="1559"/>
        <w:gridCol w:w="142"/>
        <w:gridCol w:w="1309"/>
        <w:gridCol w:w="534"/>
        <w:gridCol w:w="142"/>
        <w:gridCol w:w="1275"/>
        <w:gridCol w:w="811"/>
        <w:gridCol w:w="32"/>
        <w:gridCol w:w="41"/>
        <w:gridCol w:w="60"/>
        <w:gridCol w:w="751"/>
        <w:gridCol w:w="40"/>
        <w:gridCol w:w="60"/>
        <w:gridCol w:w="142"/>
        <w:gridCol w:w="609"/>
        <w:gridCol w:w="6"/>
        <w:gridCol w:w="33"/>
      </w:tblGrid>
      <w:tr w:rsidR="00E874B8" w:rsidRPr="004B793F" w:rsidTr="006B3041">
        <w:trPr>
          <w:gridAfter w:val="2"/>
          <w:wAfter w:w="39" w:type="dxa"/>
        </w:trPr>
        <w:tc>
          <w:tcPr>
            <w:tcW w:w="675" w:type="dxa"/>
            <w:vMerge w:val="restart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№</w:t>
            </w:r>
          </w:p>
        </w:tc>
        <w:tc>
          <w:tcPr>
            <w:tcW w:w="567" w:type="dxa"/>
            <w:vMerge w:val="restart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№</w:t>
            </w:r>
          </w:p>
        </w:tc>
        <w:tc>
          <w:tcPr>
            <w:tcW w:w="1701" w:type="dxa"/>
            <w:vMerge w:val="restart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Тип урока</w:t>
            </w:r>
          </w:p>
        </w:tc>
        <w:tc>
          <w:tcPr>
            <w:tcW w:w="6237" w:type="dxa"/>
            <w:gridSpan w:val="9"/>
          </w:tcPr>
          <w:p w:rsidR="00E874B8" w:rsidRPr="004B793F" w:rsidRDefault="00E874B8" w:rsidP="00E874B8">
            <w:pPr>
              <w:jc w:val="center"/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УУД</w:t>
            </w:r>
          </w:p>
        </w:tc>
        <w:tc>
          <w:tcPr>
            <w:tcW w:w="3402" w:type="dxa"/>
            <w:gridSpan w:val="5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Планируемые образовательные результаты</w:t>
            </w:r>
          </w:p>
        </w:tc>
        <w:tc>
          <w:tcPr>
            <w:tcW w:w="843" w:type="dxa"/>
            <w:gridSpan w:val="2"/>
            <w:vMerge w:val="restart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Внеурочная</w:t>
            </w:r>
          </w:p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деятельность</w:t>
            </w:r>
          </w:p>
        </w:tc>
        <w:tc>
          <w:tcPr>
            <w:tcW w:w="852" w:type="dxa"/>
            <w:gridSpan w:val="3"/>
            <w:vMerge w:val="restart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Домашнее</w:t>
            </w:r>
          </w:p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задание</w:t>
            </w:r>
          </w:p>
        </w:tc>
        <w:tc>
          <w:tcPr>
            <w:tcW w:w="851" w:type="dxa"/>
            <w:gridSpan w:val="4"/>
            <w:vMerge w:val="restart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 xml:space="preserve">Дата </w:t>
            </w:r>
          </w:p>
        </w:tc>
      </w:tr>
      <w:tr w:rsidR="00E874B8" w:rsidRPr="004B793F" w:rsidTr="006B3041">
        <w:trPr>
          <w:gridAfter w:val="2"/>
          <w:wAfter w:w="39" w:type="dxa"/>
        </w:trPr>
        <w:tc>
          <w:tcPr>
            <w:tcW w:w="675" w:type="dxa"/>
            <w:vMerge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Личностные УУД</w:t>
            </w:r>
          </w:p>
        </w:tc>
        <w:tc>
          <w:tcPr>
            <w:tcW w:w="1560" w:type="dxa"/>
            <w:gridSpan w:val="2"/>
          </w:tcPr>
          <w:p w:rsidR="00E874B8" w:rsidRPr="004B793F" w:rsidRDefault="00E874B8" w:rsidP="00E874B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Познавательные УУД</w:t>
            </w:r>
          </w:p>
        </w:tc>
        <w:tc>
          <w:tcPr>
            <w:tcW w:w="1268" w:type="dxa"/>
            <w:gridSpan w:val="2"/>
          </w:tcPr>
          <w:p w:rsidR="00E874B8" w:rsidRPr="004B793F" w:rsidRDefault="00E874B8" w:rsidP="00E874B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Коммуникативные УУД</w:t>
            </w:r>
          </w:p>
        </w:tc>
        <w:tc>
          <w:tcPr>
            <w:tcW w:w="1708" w:type="dxa"/>
            <w:gridSpan w:val="3"/>
          </w:tcPr>
          <w:p w:rsidR="00E874B8" w:rsidRPr="004B793F" w:rsidRDefault="00E874B8" w:rsidP="00E874B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Регулятивные УУД</w:t>
            </w:r>
          </w:p>
        </w:tc>
        <w:tc>
          <w:tcPr>
            <w:tcW w:w="1985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Объем</w:t>
            </w:r>
          </w:p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>освоения</w:t>
            </w:r>
          </w:p>
        </w:tc>
        <w:tc>
          <w:tcPr>
            <w:tcW w:w="1417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  <w:r w:rsidRPr="004B793F">
              <w:rPr>
                <w:sz w:val="20"/>
                <w:szCs w:val="20"/>
              </w:rPr>
              <w:t xml:space="preserve">Компоненты </w:t>
            </w:r>
            <w:proofErr w:type="spellStart"/>
            <w:r w:rsidRPr="004B793F">
              <w:rPr>
                <w:sz w:val="20"/>
                <w:szCs w:val="20"/>
              </w:rPr>
              <w:t>культурно-компетентностного</w:t>
            </w:r>
            <w:proofErr w:type="spellEnd"/>
            <w:r w:rsidRPr="004B793F">
              <w:rPr>
                <w:sz w:val="20"/>
                <w:szCs w:val="20"/>
              </w:rPr>
              <w:t xml:space="preserve"> опыта</w:t>
            </w:r>
          </w:p>
        </w:tc>
        <w:tc>
          <w:tcPr>
            <w:tcW w:w="843" w:type="dxa"/>
            <w:gridSpan w:val="2"/>
            <w:vMerge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vMerge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2"/>
          <w:wAfter w:w="39" w:type="dxa"/>
        </w:trPr>
        <w:tc>
          <w:tcPr>
            <w:tcW w:w="675" w:type="dxa"/>
          </w:tcPr>
          <w:p w:rsidR="00E874B8" w:rsidRPr="004B793F" w:rsidRDefault="00E874B8" w:rsidP="00E874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1" w:type="dxa"/>
            <w:gridSpan w:val="17"/>
          </w:tcPr>
          <w:p w:rsidR="00E874B8" w:rsidRDefault="00E874B8" w:rsidP="00E87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874B8" w:rsidRPr="004B793F" w:rsidRDefault="00684B95" w:rsidP="00E87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Наша речь  - 3</w:t>
            </w:r>
            <w:r w:rsidR="00E874B8" w:rsidRPr="004B79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 </w:t>
            </w:r>
          </w:p>
        </w:tc>
        <w:tc>
          <w:tcPr>
            <w:tcW w:w="843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2"/>
          <w:wAfter w:w="39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Что можно узнать о человеке по его речи?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 поступки с точки зрения общепринятых правил «доброго», «правильного» поведения.</w:t>
            </w:r>
          </w:p>
        </w:tc>
        <w:tc>
          <w:tcPr>
            <w:tcW w:w="1560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Делать выводы о значении речи в жизни человека.</w:t>
            </w:r>
          </w:p>
        </w:tc>
        <w:tc>
          <w:tcPr>
            <w:tcW w:w="1268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Анализировать и делать выводы.</w:t>
            </w:r>
          </w:p>
        </w:tc>
        <w:tc>
          <w:tcPr>
            <w:tcW w:w="1708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проблему.</w:t>
            </w:r>
          </w:p>
        </w:tc>
        <w:tc>
          <w:tcPr>
            <w:tcW w:w="1985" w:type="dxa"/>
            <w:gridSpan w:val="3"/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наглядных примеров показать учащимся, что речь является источником информации о человеке; </w:t>
            </w:r>
          </w:p>
        </w:tc>
        <w:tc>
          <w:tcPr>
            <w:tcW w:w="1417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Употреблять в речи «вежливые» слова</w:t>
            </w:r>
          </w:p>
        </w:tc>
        <w:tc>
          <w:tcPr>
            <w:tcW w:w="843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Р.т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тр.</w:t>
            </w:r>
          </w:p>
        </w:tc>
        <w:tc>
          <w:tcPr>
            <w:tcW w:w="851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2"/>
          <w:wAfter w:w="39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Диалог и монолог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Оценивать  поступки с точки зрения общепринятых правил «доброго», «правильного» поведения.</w:t>
            </w:r>
          </w:p>
        </w:tc>
        <w:tc>
          <w:tcPr>
            <w:tcW w:w="1560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диалог и монолог.</w:t>
            </w:r>
          </w:p>
        </w:tc>
        <w:tc>
          <w:tcPr>
            <w:tcW w:w="1268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одноклассниками при выполнении учебной задачи.</w:t>
            </w:r>
          </w:p>
        </w:tc>
        <w:tc>
          <w:tcPr>
            <w:tcW w:w="1708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Аргументировать свою позицию.</w:t>
            </w:r>
          </w:p>
        </w:tc>
        <w:tc>
          <w:tcPr>
            <w:tcW w:w="1985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терминами «диалог» и «монолог»; формировать умение оформлять диалог.</w:t>
            </w:r>
          </w:p>
        </w:tc>
        <w:tc>
          <w:tcPr>
            <w:tcW w:w="1417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диалог и монолог</w:t>
            </w:r>
          </w:p>
        </w:tc>
        <w:tc>
          <w:tcPr>
            <w:tcW w:w="843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Стр.12 упр. 9</w:t>
            </w:r>
          </w:p>
        </w:tc>
        <w:tc>
          <w:tcPr>
            <w:tcW w:w="851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2"/>
          <w:wAfter w:w="39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Входная диагностическая работа.</w:t>
            </w: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Урок- контроль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560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Использовать знания по теме в новых условиях.</w:t>
            </w:r>
          </w:p>
        </w:tc>
        <w:tc>
          <w:tcPr>
            <w:tcW w:w="1268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</w:tc>
        <w:tc>
          <w:tcPr>
            <w:tcW w:w="1708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2"/>
          <w:wAfter w:w="39" w:type="dxa"/>
        </w:trPr>
        <w:tc>
          <w:tcPr>
            <w:tcW w:w="15411" w:type="dxa"/>
            <w:gridSpan w:val="2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874B8" w:rsidRDefault="00684B95" w:rsidP="00E87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Текст – 4 </w:t>
            </w:r>
            <w:r w:rsidR="00E874B8" w:rsidRPr="004B793F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</w:p>
          <w:p w:rsidR="000519F7" w:rsidRPr="004B793F" w:rsidRDefault="000519F7" w:rsidP="00E87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2"/>
          <w:wAfter w:w="39" w:type="dxa"/>
          <w:trHeight w:val="1415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Что такое текст?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560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предложение и группу предложений.</w:t>
            </w:r>
          </w:p>
        </w:tc>
        <w:tc>
          <w:tcPr>
            <w:tcW w:w="141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Аргументировать свою позицию.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своей деятельности с целью и оценивать его.</w:t>
            </w:r>
          </w:p>
        </w:tc>
        <w:tc>
          <w:tcPr>
            <w:tcW w:w="1985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Повторить признаки текста. Научить определять тему текста.</w:t>
            </w:r>
          </w:p>
        </w:tc>
        <w:tc>
          <w:tcPr>
            <w:tcW w:w="1417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Отличать текст от предложения</w:t>
            </w:r>
          </w:p>
        </w:tc>
        <w:tc>
          <w:tcPr>
            <w:tcW w:w="811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2"/>
          <w:wAfter w:w="39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Что такое тема и главная мысль текста?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560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Определять тему, главную мысль текста.</w:t>
            </w:r>
          </w:p>
        </w:tc>
        <w:tc>
          <w:tcPr>
            <w:tcW w:w="141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985" w:type="dxa"/>
            <w:gridSpan w:val="3"/>
          </w:tcPr>
          <w:p w:rsidR="00E874B8" w:rsidRPr="004B793F" w:rsidRDefault="00E874B8" w:rsidP="00E874B8">
            <w:pPr>
              <w:tabs>
                <w:tab w:val="left" w:pos="20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Научить определять тему и главную мысль текста.</w:t>
            </w:r>
          </w:p>
        </w:tc>
        <w:tc>
          <w:tcPr>
            <w:tcW w:w="1417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Озаглавливать текст</w:t>
            </w:r>
          </w:p>
        </w:tc>
        <w:tc>
          <w:tcPr>
            <w:tcW w:w="811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19 упр. 17</w:t>
            </w:r>
          </w:p>
        </w:tc>
        <w:tc>
          <w:tcPr>
            <w:tcW w:w="851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2"/>
          <w:wAfter w:w="39" w:type="dxa"/>
          <w:trHeight w:val="558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Части текста.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текста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 началу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и опорным словам. </w:t>
            </w: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560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Выделять части текста.</w:t>
            </w:r>
          </w:p>
        </w:tc>
        <w:tc>
          <w:tcPr>
            <w:tcW w:w="141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. Прогнозирование результата.</w:t>
            </w:r>
          </w:p>
        </w:tc>
        <w:tc>
          <w:tcPr>
            <w:tcW w:w="1985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Научить выделять в тексте начало, основную часть и концовку.</w:t>
            </w:r>
          </w:p>
        </w:tc>
        <w:tc>
          <w:tcPr>
            <w:tcW w:w="1417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составлять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</w:p>
        </w:tc>
        <w:tc>
          <w:tcPr>
            <w:tcW w:w="811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стр.22 № 4</w:t>
            </w:r>
          </w:p>
        </w:tc>
        <w:tc>
          <w:tcPr>
            <w:tcW w:w="851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2"/>
          <w:wAfter w:w="39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4B793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Диктант по теме «Повторение»</w:t>
            </w: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Урок- контроль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Видеть и правильно записывать слова с орфограммами</w:t>
            </w:r>
          </w:p>
        </w:tc>
        <w:tc>
          <w:tcPr>
            <w:tcW w:w="141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1985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Проверить умение писать слова с орфограммами, оформлять работу.</w:t>
            </w:r>
          </w:p>
        </w:tc>
        <w:tc>
          <w:tcPr>
            <w:tcW w:w="1417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Письмо под диктовку текста</w:t>
            </w:r>
          </w:p>
        </w:tc>
        <w:tc>
          <w:tcPr>
            <w:tcW w:w="811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4B8" w:rsidRPr="004B793F" w:rsidTr="006B3041">
        <w:tc>
          <w:tcPr>
            <w:tcW w:w="6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39" w:type="dxa"/>
            <w:gridSpan w:val="12"/>
          </w:tcPr>
          <w:p w:rsidR="00E874B8" w:rsidRPr="004B793F" w:rsidRDefault="004A7FE3" w:rsidP="00E87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Предложение- 7 </w:t>
            </w:r>
            <w:r w:rsidR="00E874B8" w:rsidRPr="004B793F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</w:p>
        </w:tc>
        <w:tc>
          <w:tcPr>
            <w:tcW w:w="5097" w:type="dxa"/>
            <w:gridSpan w:val="10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  <w:gridSpan w:val="6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4B8" w:rsidRPr="004B793F" w:rsidTr="006B3041"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84B95" w:rsidRDefault="00684B95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Предложение как единица речи.</w:t>
            </w: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группу предложения и группу слов, оформлять предложение на письме.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высказывать своё предположение на основе работы с материалом учебника.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Повторить признаки предложения, правила постановки знаков препинания в конце предложения.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5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Как из слов составить предложение</w:t>
            </w: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Составлять предложения, читать их, делать логическое ударение.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6C71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Сотрудничество с учителем 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сравнивать.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Научить составлять из слов предложение, находить главное по смыслу слово в предложении.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Стр.28 упр.28</w:t>
            </w:r>
          </w:p>
        </w:tc>
        <w:tc>
          <w:tcPr>
            <w:tcW w:w="850" w:type="dxa"/>
            <w:gridSpan w:val="5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E874B8" w:rsidRPr="004B793F" w:rsidRDefault="00684B95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Главные члены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</w:t>
            </w: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Установление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Находить основу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второстепенные члены предложения.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слушать и понимать речь других.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высказывать своё предположение на основе работы с материалом учебника.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 с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терминами «главные члены», «основа предложения»; научить находить главные члены предложения и его основу.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опознавать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предложения распространённые и нераспространённые; 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Стр.30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упр.32</w:t>
            </w:r>
          </w:p>
        </w:tc>
        <w:tc>
          <w:tcPr>
            <w:tcW w:w="850" w:type="dxa"/>
            <w:gridSpan w:val="5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</w:tcPr>
          <w:p w:rsidR="00E874B8" w:rsidRPr="004B793F" w:rsidRDefault="00684B95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Второстепенные члены предложения</w:t>
            </w: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Находить второстепенные члены предложения, дополнять основу второстепенными членами.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термином «второстепенные члены предложения»; научить находить второстепенные члены предложения.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Распространять нераспространённые предложения второстепенными членами;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31 упр.34</w:t>
            </w:r>
          </w:p>
        </w:tc>
        <w:tc>
          <w:tcPr>
            <w:tcW w:w="850" w:type="dxa"/>
            <w:gridSpan w:val="5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E874B8" w:rsidRPr="004B793F" w:rsidRDefault="00684B95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Подлежащее и сказуемое – главные члены предложения</w:t>
            </w: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Находить главные члены предложения.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паре, группе; выполнять различные роли (лидера, исполнителя)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Прогнозирование – предвосхищение результата и уровня усвоения знаний.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терминами «подлежащее» и «сказуемое»; научить находить подлежащее и сказуемое в предложении.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5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E874B8" w:rsidRPr="004B793F" w:rsidRDefault="00684B95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Распространённые и нераспространённые предложения</w:t>
            </w: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распространённые и нераспространённые предложения.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Планирование – определение последовательности промежуточных целей с учётом конечного результата.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понятиями «распространённое»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,«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нераспространённое» предложение; научить находить в предложении подлежащее и сказуемое. 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Распространять нераспространённые предложения второстепенными членами;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Стр.36 упр.42</w:t>
            </w:r>
          </w:p>
        </w:tc>
        <w:tc>
          <w:tcPr>
            <w:tcW w:w="850" w:type="dxa"/>
            <w:gridSpan w:val="5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E874B8" w:rsidRPr="004B793F" w:rsidRDefault="00684B95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Связь слов  в предложении</w:t>
            </w:r>
          </w:p>
        </w:tc>
        <w:tc>
          <w:tcPr>
            <w:tcW w:w="1134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связь слов в предложении, ставить вопрос от главного к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зависимому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оформлять свои мысли в устной и письменной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форме (на уровне предложения или небольшого текста).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проговаривать последовательность действий на уроке.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Научить задавать вопросы к словам в предложении.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Стр.38 упр.45</w:t>
            </w:r>
          </w:p>
        </w:tc>
        <w:tc>
          <w:tcPr>
            <w:tcW w:w="850" w:type="dxa"/>
            <w:gridSpan w:val="5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6" w:type="dxa"/>
            <w:gridSpan w:val="26"/>
          </w:tcPr>
          <w:p w:rsidR="00E874B8" w:rsidRPr="004B793F" w:rsidRDefault="004A7FE3" w:rsidP="00E87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Слова, слова, слова… (13</w:t>
            </w:r>
            <w:r w:rsidR="00E874B8" w:rsidRPr="004B79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Лексическое значение слова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Определять лексическое значение слов.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Управление поведением партнёра – контроль, коррекция, оценка его действий.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 Осознание качества и уровня усвоения материала.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понятием « лексическое значение слова».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Стр.44 упр. 52</w:t>
            </w: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Слово и его значение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Определять лексическое значение слов.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Управление поведением партнёра – контроль, коррекция, оценка его действий.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 Осознание качества и уровня усвоения материала.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понятием « лексическое значение слова».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Стр.46 упр. 57</w:t>
            </w: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Однозначные и многозначные слова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однозначные и многозначные слова.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понятием «многозначные слова»; развивать речь; пополнять словарный запас учащихся.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49 упр.61</w:t>
            </w: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Прямое и переносное значение слов.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прямое и переносное значение слов.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понятиями « прямое» и «переносное» значение слова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Стр.51 упр.65</w:t>
            </w: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Синонимы.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оттенки значений синонимов.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паре, группе.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Целеполагание как постановка учебной задачи.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термином «синонимы»</w:t>
            </w:r>
          </w:p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речь; пополнять словарный запас учащихся. 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Антонимы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Находить в тексте антонимы. Употреблять их в речи.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оформлять свои мысли в устной и письменной форме (на уровне предложения или небольшого текста).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термином «антонимы»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Стр.55 упр.72</w:t>
            </w: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4B793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Изложение   текста по вопросам.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правильно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предложения, излагая свои мысли.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Научить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письменно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передавать содержание текста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письменно излагать содержание прочитанного текста 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56 упр.74</w:t>
            </w: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Родственные (однокоренные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лова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Находить в тексте и образовывать родственные слова, употреблять их в речи.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Умение с достаточной полнотой и точностью выражать свои мысли в соответствии с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задачами и условиями коммуникации.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понятием «родственные слова», с признаками однокоренных слов;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59 упр.80</w:t>
            </w: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Корень слова. Однокоренные слова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часа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Находить в словах корень образовывать однокоренные слова, употреблять их в речи.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2127" w:type="dxa"/>
            <w:gridSpan w:val="4"/>
            <w:vMerge w:val="restart"/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понятиями «корень», «однокоренные слова»; формировать умение находить в словах корень, образовывать однокоренные слова; развивать речь; пополнять словарный запас учащихся.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62 упр. 87</w:t>
            </w: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eastAsia="Times New Roman" w:hAnsi="Times New Roman" w:cs="Times New Roman"/>
                <w:sz w:val="20"/>
                <w:szCs w:val="20"/>
              </w:rPr>
              <w:t>Написание корня в однокоренных словах.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Находить в словах корень образовывать однокоренные слова, употреблять их в речи.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2127" w:type="dxa"/>
            <w:gridSpan w:val="4"/>
            <w:vMerge/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Стр.63 упр. 91</w:t>
            </w: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Слог-минимальная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произносительная единица.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Делить слова на слоги.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паре, группе.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tabs>
                <w:tab w:val="left" w:pos="20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Повторить правила деления слова на слоги.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66 упр.97</w:t>
            </w: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Ударные и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безударные слоги.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Словарный диктант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рефлексии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Установление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Находить в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словах ударный слог.</w:t>
            </w:r>
          </w:p>
        </w:tc>
        <w:tc>
          <w:tcPr>
            <w:tcW w:w="1276" w:type="dxa"/>
            <w:gridSpan w:val="3"/>
            <w:vMerge w:val="restart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оформлять свои мысли в устной и письменной форме (на уровне предложения или небольшого текста).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Прогнозирован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результата.</w:t>
            </w:r>
          </w:p>
        </w:tc>
        <w:tc>
          <w:tcPr>
            <w:tcW w:w="2127" w:type="dxa"/>
            <w:gridSpan w:val="4"/>
            <w:tcBorders>
              <w:top w:val="nil"/>
            </w:tcBorders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Перенос слов.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– рефлексии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Переносить слова с одной строки  на другую.</w:t>
            </w:r>
          </w:p>
        </w:tc>
        <w:tc>
          <w:tcPr>
            <w:tcW w:w="1276" w:type="dxa"/>
            <w:gridSpan w:val="3"/>
            <w:vMerge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Повторить правила переноса слов; формировать умение переносить слова с одной строки на другую.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72 упр.111</w:t>
            </w:r>
          </w:p>
        </w:tc>
        <w:tc>
          <w:tcPr>
            <w:tcW w:w="757" w:type="dxa"/>
            <w:gridSpan w:val="3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6" w:type="dxa"/>
            <w:gridSpan w:val="26"/>
          </w:tcPr>
          <w:p w:rsidR="00E874B8" w:rsidRPr="004B793F" w:rsidRDefault="004A7FE3" w:rsidP="00E87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Звуки и буквы – 35</w:t>
            </w:r>
            <w:r w:rsidR="00E874B8" w:rsidRPr="004B793F">
              <w:rPr>
                <w:rFonts w:ascii="Times New Roman" w:hAnsi="Times New Roman" w:cs="Times New Roman"/>
                <w:b/>
                <w:sz w:val="20"/>
                <w:szCs w:val="20"/>
              </w:rPr>
              <w:t>часа</w:t>
            </w: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Как мы используем алфавит?</w:t>
            </w:r>
          </w:p>
        </w:tc>
        <w:tc>
          <w:tcPr>
            <w:tcW w:w="1276" w:type="dxa"/>
            <w:gridSpan w:val="2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Называть буквы, записывать слова в алфавитном порядке.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tabs>
                <w:tab w:val="left" w:pos="2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Повторить порядок букв в алфавите, названия букв, записывать слова в алфавитном порядке.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83 упр.125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Значение прописной буквы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Писать имена собственные с большой буквы.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оформлять свои мысли в устной и письменной форме (на уровне предложения или небольшого текста).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Обобщить знания учащихся об употреблении большой буквы в именах собственных.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86 упр. 131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Гласные звуки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Видеть гласные звуки в словах, правильно обозначать их буквами.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tabs>
                <w:tab w:val="left" w:pos="207"/>
              </w:tabs>
              <w:ind w:left="-3"/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Развивать умения различать гласные и согласные звуки, обозначать гласные звуки на письме.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знания фонетического материала при использовании правил правописания и орфоэпии </w:t>
            </w: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Безударные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гласные звуки в корне.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введения новых знаний</w:t>
            </w:r>
          </w:p>
          <w:p w:rsidR="00E874B8" w:rsidRPr="004B793F" w:rsidRDefault="00E874B8" w:rsidP="00E874B8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Установление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Различать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формы слова и однокоренные слова, видеть орфограмму в слове.</w:t>
            </w:r>
          </w:p>
        </w:tc>
        <w:tc>
          <w:tcPr>
            <w:tcW w:w="1276" w:type="dxa"/>
            <w:gridSpan w:val="3"/>
            <w:vMerge w:val="restart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с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достаточной полнотой и точностью выражать свои мысли в соответствии с задачами урока и условиями коммуникации.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точно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отвечать на вопросы.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Обобщить и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Стр. 94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 143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  <w:trHeight w:val="1160"/>
        </w:trPr>
        <w:tc>
          <w:tcPr>
            <w:tcW w:w="675" w:type="dxa"/>
            <w:vMerge w:val="restart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Правописание слов с безударным гласным звуком в корне.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  <w:vMerge w:val="restart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</w:tc>
        <w:tc>
          <w:tcPr>
            <w:tcW w:w="1276" w:type="dxa"/>
            <w:gridSpan w:val="3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Уметь точно отвечать на вопросы.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Уметь точно отвечать на вопросы.</w:t>
            </w:r>
          </w:p>
        </w:tc>
        <w:tc>
          <w:tcPr>
            <w:tcW w:w="2127" w:type="dxa"/>
            <w:gridSpan w:val="4"/>
            <w:vMerge w:val="restart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97 упр. 149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  <w:trHeight w:val="795"/>
        </w:trPr>
        <w:tc>
          <w:tcPr>
            <w:tcW w:w="675" w:type="dxa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 w:val="restart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  <w:vMerge w:val="restart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Стр.99 упр. 152</w:t>
            </w:r>
          </w:p>
        </w:tc>
        <w:tc>
          <w:tcPr>
            <w:tcW w:w="615" w:type="dxa"/>
            <w:gridSpan w:val="2"/>
            <w:vMerge w:val="restart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  <w:trHeight w:val="3105"/>
        </w:trPr>
        <w:tc>
          <w:tcPr>
            <w:tcW w:w="6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67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Проверочные слова.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2"/>
            <w:vMerge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Проверяемые слова.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</w:tc>
        <w:tc>
          <w:tcPr>
            <w:tcW w:w="1276" w:type="dxa"/>
            <w:gridSpan w:val="3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Уметь точно отвечать на вопросы.</w:t>
            </w:r>
          </w:p>
        </w:tc>
        <w:tc>
          <w:tcPr>
            <w:tcW w:w="2127" w:type="dxa"/>
            <w:gridSpan w:val="4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Проверяемые и проверочные слова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Установление учащимися связи между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Различать формы слова и однокоренные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слова, видеть орфограмму в слове.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с достаточной полнотой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точностью выражать свои мысли 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точно отвечать на вопросы.</w:t>
            </w:r>
          </w:p>
        </w:tc>
        <w:tc>
          <w:tcPr>
            <w:tcW w:w="2127" w:type="dxa"/>
            <w:gridSpan w:val="4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100 упр. 154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Слова с безударным гласным звуком в корне.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</w:tc>
        <w:tc>
          <w:tcPr>
            <w:tcW w:w="1276" w:type="dxa"/>
            <w:gridSpan w:val="3"/>
            <w:vMerge w:val="restart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Уметь точно отвечать на вопросы.</w:t>
            </w:r>
          </w:p>
        </w:tc>
        <w:tc>
          <w:tcPr>
            <w:tcW w:w="2127" w:type="dxa"/>
            <w:gridSpan w:val="4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101 упр. 157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Правописание слов с безударным гласным звуком в корне.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Словарный диктант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</w:tc>
        <w:tc>
          <w:tcPr>
            <w:tcW w:w="1276" w:type="dxa"/>
            <w:gridSpan w:val="3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Уметь точно отвечать на вопросы.</w:t>
            </w:r>
          </w:p>
        </w:tc>
        <w:tc>
          <w:tcPr>
            <w:tcW w:w="2127" w:type="dxa"/>
            <w:gridSpan w:val="4"/>
            <w:tcBorders>
              <w:top w:val="nil"/>
            </w:tcBorders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102 упр.160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Непроверяемые безударные гласные звуки в корне.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</w:tc>
        <w:tc>
          <w:tcPr>
            <w:tcW w:w="1276" w:type="dxa"/>
            <w:gridSpan w:val="3"/>
            <w:vMerge w:val="restart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Уметь точно отвечать на вопросы.</w:t>
            </w:r>
          </w:p>
        </w:tc>
        <w:tc>
          <w:tcPr>
            <w:tcW w:w="2127" w:type="dxa"/>
            <w:gridSpan w:val="4"/>
            <w:vMerge w:val="restart"/>
            <w:tcBorders>
              <w:top w:val="nil"/>
            </w:tcBorders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Обобщить и дополнить знания учащихся о правописании безударных гласных в корне; учить видеть и проверять безударные гласные в корне; развивать письменную речь, умение точно отвечать на вопросы.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103 упр.161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формы слова и однокоренные слова, видеть орфограмму в слове.</w:t>
            </w:r>
          </w:p>
        </w:tc>
        <w:tc>
          <w:tcPr>
            <w:tcW w:w="1276" w:type="dxa"/>
            <w:gridSpan w:val="3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Уметь точно отвечать на вопросы.</w:t>
            </w:r>
          </w:p>
        </w:tc>
        <w:tc>
          <w:tcPr>
            <w:tcW w:w="2127" w:type="dxa"/>
            <w:gridSpan w:val="4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Стр.111 №3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4B793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Диктант по теме: «Правописание слов с безударными гласными»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– контроль</w:t>
            </w:r>
          </w:p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1276" w:type="dxa"/>
            <w:gridSpan w:val="3"/>
            <w:vMerge w:val="restart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Умение с достаточной полнотой и точностью выражать свои мысли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соответствии с задачами и условиями коммуникации.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 в форме сличения способа действия и его результата.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Учить детей оформлять свои мысли на письме, видеть орфограммы и грамотно писать слова.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Объяснять допущенные ошибки, исправлять их</w:t>
            </w:r>
          </w:p>
        </w:tc>
        <w:tc>
          <w:tcPr>
            <w:tcW w:w="1276" w:type="dxa"/>
            <w:gridSpan w:val="3"/>
            <w:vMerge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Научить детей работать над исправлением ошибок.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определять разновидности орфограмм и соотносить их изученными с правилами;</w:t>
            </w:r>
            <w:proofErr w:type="gramEnd"/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Стр.107 упр. 170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Согласные звуки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гласные и согласные звуки.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паре, группе.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Повторить изученный материал по теме «Согласные звуки».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знания фонетического материала при использовании правил правописания и орфоэпии </w:t>
            </w: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Стр.112 упр. 179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Согласный звук [Й] и буква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краткое.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Слышать звук [Й] и обозначать его буквами Й, Е, Ё,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, Я. 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паре, группе.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Прогнозирование результата.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особенностями буквы Й.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116 упр. 187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Слова с удвоенными согласными.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Слышать слова с удвоенной согласной в корне, правильно обозначать их на письме.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правописанием слов с удвоенными согласными.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118 упр. 190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Твёрдые и мягкие согласные звуки и буквы для их обозначения.</w:t>
            </w: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Обозначать мягкость согласных звуков на письме.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Способность к мобилизации сил и энергии, к волевому усилию, к преодолению трудностей.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Повторить способы обозначения мягкости согласных звуков на письме.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соотношение звукового и буквенного состава в словах с  мягким знаком 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121 упр. 196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Обозначениемягкости согласного звука на письме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Обозначать мягкость согласных звуков на письме.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определять  и формулировать цель деятельности на уроке с помощью учителя.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Повторить способы обозначения мягкости согласных  на письме.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Стр.122 упр. 198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Правописание мягкого знака в конце и середине слова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Обозначать мягкость согласных звуков на письме.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Повторить способы обозначения мягкости согласных на письме при помощи буквы Ь.</w:t>
            </w:r>
          </w:p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устанавливать соотношение звукового и буквенного состава в словах с разделительным мягким знаком</w:t>
            </w: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Стр.125 упр. 205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E874B8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E874B8" w:rsidRPr="004B793F" w:rsidRDefault="006B3041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:rsidR="00E874B8" w:rsidRPr="004B793F" w:rsidRDefault="004A7FE3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</w:tcPr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4B793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Работа с текстом. Составление ответов на вопросы к </w:t>
            </w:r>
            <w:r w:rsidRPr="004B793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тексту.</w:t>
            </w:r>
          </w:p>
          <w:p w:rsidR="00E874B8" w:rsidRPr="004B793F" w:rsidRDefault="00E874B8" w:rsidP="00E874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развития речи</w:t>
            </w:r>
          </w:p>
          <w:p w:rsidR="00E874B8" w:rsidRPr="004B793F" w:rsidRDefault="00E874B8" w:rsidP="00E874B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Писать сочинение, видеть орфограмму в слове, грамотно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писать.</w:t>
            </w:r>
          </w:p>
        </w:tc>
        <w:tc>
          <w:tcPr>
            <w:tcW w:w="1276" w:type="dxa"/>
            <w:gridSpan w:val="3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Строить сообщения в устной и письменной форме.</w:t>
            </w:r>
          </w:p>
        </w:tc>
        <w:tc>
          <w:tcPr>
            <w:tcW w:w="1559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2127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Учить выражать свою мысль письменно и устно.</w:t>
            </w:r>
          </w:p>
        </w:tc>
        <w:tc>
          <w:tcPr>
            <w:tcW w:w="1275" w:type="dxa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874B8" w:rsidRPr="004B793F" w:rsidRDefault="00E874B8" w:rsidP="00E8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128 упр. 209</w:t>
            </w:r>
          </w:p>
        </w:tc>
        <w:tc>
          <w:tcPr>
            <w:tcW w:w="615" w:type="dxa"/>
            <w:gridSpan w:val="2"/>
          </w:tcPr>
          <w:p w:rsidR="00E874B8" w:rsidRPr="004B793F" w:rsidRDefault="00E874B8" w:rsidP="00E874B8">
            <w:pPr>
              <w:rPr>
                <w:sz w:val="20"/>
                <w:szCs w:val="20"/>
              </w:rPr>
            </w:pPr>
          </w:p>
        </w:tc>
      </w:tr>
      <w:tr w:rsidR="00D31359" w:rsidRPr="004B793F" w:rsidTr="007E00CF">
        <w:trPr>
          <w:gridAfter w:val="1"/>
          <w:wAfter w:w="33" w:type="dxa"/>
        </w:trPr>
        <w:tc>
          <w:tcPr>
            <w:tcW w:w="675" w:type="dxa"/>
          </w:tcPr>
          <w:p w:rsidR="00D31359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567" w:type="dxa"/>
          </w:tcPr>
          <w:p w:rsidR="00D31359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Буквосочетания ЧК, ЧН, ЧТ, ЩН, НЧ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Писать в словах сочетания ЧК, ЧН, ЧТ, ЩН, НЧ; </w:t>
            </w:r>
          </w:p>
        </w:tc>
        <w:tc>
          <w:tcPr>
            <w:tcW w:w="1276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Находить в чужой и собственной работе орфографические ошибки.</w:t>
            </w:r>
          </w:p>
        </w:tc>
        <w:tc>
          <w:tcPr>
            <w:tcW w:w="2127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Развивать навыки правописания слов с сочетаниями ЧК, ЧН, ЧТ, ЩН, НЧ; учить определять орфограмму в слове; развивать мышление.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применять знания фонетического материала при использовании правил правописания и орфоэпии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Стр.5 упр. 5</w:t>
            </w: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1" w:type="dxa"/>
          </w:tcPr>
          <w:p w:rsidR="00D31359" w:rsidRPr="007E00CF" w:rsidRDefault="00D31359" w:rsidP="00D313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7E00C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Проверочная работа по теме «Мягкий знак»</w:t>
            </w:r>
          </w:p>
        </w:tc>
        <w:tc>
          <w:tcPr>
            <w:tcW w:w="1276" w:type="dxa"/>
            <w:gridSpan w:val="2"/>
            <w:vAlign w:val="center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Урок – контроль</w:t>
            </w:r>
          </w:p>
          <w:p w:rsidR="00D31359" w:rsidRPr="007E00CF" w:rsidRDefault="00D31359" w:rsidP="00D3135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Уметь писать и оформлять предложения, правильно писать слова со знакомыми орфограммами</w:t>
            </w:r>
          </w:p>
        </w:tc>
        <w:tc>
          <w:tcPr>
            <w:tcW w:w="1276" w:type="dxa"/>
            <w:gridSpan w:val="3"/>
            <w:vMerge w:val="restart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559" w:type="dxa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2127" w:type="dxa"/>
            <w:gridSpan w:val="4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Учить детей оформлять свои мысли на письме, видеть орфограммы и грамотно писать слова.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:rsidR="00D31359" w:rsidRPr="007E00CF" w:rsidRDefault="00D31359" w:rsidP="00D31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276" w:type="dxa"/>
            <w:gridSpan w:val="2"/>
            <w:vAlign w:val="center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  <w:p w:rsidR="00D31359" w:rsidRPr="007E00CF" w:rsidRDefault="00D31359" w:rsidP="00D3135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01" w:type="dxa"/>
            <w:gridSpan w:val="3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Анализировать ошибки, классифицировать их по орфограммам.</w:t>
            </w:r>
          </w:p>
        </w:tc>
        <w:tc>
          <w:tcPr>
            <w:tcW w:w="1276" w:type="dxa"/>
            <w:gridSpan w:val="3"/>
            <w:vMerge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2127" w:type="dxa"/>
            <w:gridSpan w:val="4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Учить видеть, анализировать и исправлять ошибки.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Стр.128 № 4</w:t>
            </w: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4B793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Работа с деформированным текстом.</w:t>
            </w:r>
          </w:p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1276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559" w:type="dxa"/>
          </w:tcPr>
          <w:p w:rsidR="00D31359" w:rsidRPr="004B793F" w:rsidRDefault="009F06B8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31359" w:rsidRPr="004B793F">
              <w:rPr>
                <w:rFonts w:ascii="Times New Roman" w:hAnsi="Times New Roman" w:cs="Times New Roman"/>
                <w:sz w:val="20"/>
                <w:szCs w:val="20"/>
              </w:rPr>
              <w:t>равнивать.</w:t>
            </w:r>
          </w:p>
        </w:tc>
        <w:tc>
          <w:tcPr>
            <w:tcW w:w="2127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Учить определять тему текста, пересказывать содержание текста с опорой на вопросы плана; формировать умение устанавливать связь между предложениями; развивать речь.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сочетаний ЖИ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–Ш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И, ЧА – ЩА, ЧУ – ЩУ.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 Подбирать примеры с определённой орфограммой.</w:t>
            </w:r>
          </w:p>
        </w:tc>
        <w:tc>
          <w:tcPr>
            <w:tcW w:w="1276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2127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навыки правописания слов с сочетаниями ЖИ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–Ш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И, ЧА – ЩА, ЧУ – ЩУ; развивать орфографическую зоркость.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применять знания фонетического материала при использовании правил правописания и орфоэпии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13 упр. 20</w:t>
            </w: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Парные согласные звуки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Характеризовать парные звонкие и глухие согласные</w:t>
            </w:r>
          </w:p>
        </w:tc>
        <w:tc>
          <w:tcPr>
            <w:tcW w:w="1276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18 упр. 26</w:t>
            </w: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парных согласных в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Проверять парные звонкие и глухие согласные в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1276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2127" w:type="dxa"/>
            <w:gridSpan w:val="4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 со способом проверки парных  согласных в корне путём изменения формы слова и путём  подбора однокоренных слов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Формировать умение проверять написание парных согласных разными способами; учит распознавать парные звонкие и глухие согласные в словах, сопоставлять произношение и написание, анализировать, делать выводы; развивать у учащихся навыки грамотного письма.</w:t>
            </w:r>
          </w:p>
        </w:tc>
        <w:tc>
          <w:tcPr>
            <w:tcW w:w="1275" w:type="dxa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21 упр. 33</w:t>
            </w: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и проверочные слова. 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Проверять парные звонкие и глухие согласные в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1276" w:type="dxa"/>
            <w:gridSpan w:val="3"/>
          </w:tcPr>
          <w:p w:rsidR="00D31359" w:rsidRPr="004B793F" w:rsidRDefault="009F06B8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31359" w:rsidRPr="004B793F">
              <w:rPr>
                <w:rFonts w:ascii="Times New Roman" w:hAnsi="Times New Roman" w:cs="Times New Roman"/>
                <w:sz w:val="20"/>
                <w:szCs w:val="20"/>
              </w:rPr>
              <w:t>частвовать в обсуждении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2127" w:type="dxa"/>
            <w:gridSpan w:val="4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Стр.23 упр. 36</w:t>
            </w: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Правописание парных согласных.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Проверять парные звонкие и глухие согласные в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1276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2127" w:type="dxa"/>
            <w:gridSpan w:val="4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25 упр. 41</w:t>
            </w: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4B793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Обучающее изложение текста «Оляпка»  по вопросам.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Пересказывать содержание текста с опорой на вопросы.</w:t>
            </w:r>
          </w:p>
        </w:tc>
        <w:tc>
          <w:tcPr>
            <w:tcW w:w="1276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559" w:type="dxa"/>
          </w:tcPr>
          <w:p w:rsidR="00D31359" w:rsidRPr="004B793F" w:rsidRDefault="009F06B8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31359" w:rsidRPr="004B793F">
              <w:rPr>
                <w:rFonts w:ascii="Times New Roman" w:hAnsi="Times New Roman" w:cs="Times New Roman"/>
                <w:sz w:val="20"/>
                <w:szCs w:val="20"/>
              </w:rPr>
              <w:t>равнивать.</w:t>
            </w:r>
          </w:p>
        </w:tc>
        <w:tc>
          <w:tcPr>
            <w:tcW w:w="2127" w:type="dxa"/>
            <w:gridSpan w:val="4"/>
            <w:tcBorders>
              <w:top w:val="nil"/>
            </w:tcBorders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правильно писать слова с парными звонкими и глухими согласными на конце слова; 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письменно излагать содержание прочитанного текста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28 упр. 49</w:t>
            </w: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4B793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Диктант по теме «Правописание слов с парными согласными».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– контроль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Находить в словах изученные орфограммы на слух.</w:t>
            </w:r>
          </w:p>
        </w:tc>
        <w:tc>
          <w:tcPr>
            <w:tcW w:w="1276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Проверить умение правильно писать слова с парными звонкими и глухими согласными на конце и в середине слова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</w:t>
            </w:r>
          </w:p>
        </w:tc>
        <w:tc>
          <w:tcPr>
            <w:tcW w:w="1276" w:type="dxa"/>
            <w:gridSpan w:val="3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30 № 3</w:t>
            </w: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Правописание слов с разделительным мягким знаком.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Сопоставлять произношение и написание слов</w:t>
            </w:r>
          </w:p>
        </w:tc>
        <w:tc>
          <w:tcPr>
            <w:tcW w:w="1276" w:type="dxa"/>
            <w:gridSpan w:val="3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2127" w:type="dxa"/>
            <w:gridSpan w:val="4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 учащихся представление об употреблении разделительного мягкого знака и правописание слов с разделительным мягким знаком; учить проводить </w:t>
            </w:r>
            <w:proofErr w:type="spellStart"/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анализ слов с разделительным мягким знаком.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Стр.35 упр. 61</w:t>
            </w: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Правила написания слов с разделительным мягким знаком.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Сопоставлять произношение и написание слов</w:t>
            </w:r>
          </w:p>
        </w:tc>
        <w:tc>
          <w:tcPr>
            <w:tcW w:w="1276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2127" w:type="dxa"/>
            <w:gridSpan w:val="4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Стр.37 упр. 65</w:t>
            </w:r>
          </w:p>
        </w:tc>
        <w:tc>
          <w:tcPr>
            <w:tcW w:w="615" w:type="dxa"/>
            <w:gridSpan w:val="2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6" w:type="dxa"/>
            <w:gridSpan w:val="26"/>
          </w:tcPr>
          <w:p w:rsidR="00D31359" w:rsidRPr="004B793F" w:rsidRDefault="00D31359" w:rsidP="00D313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Части речи  35</w:t>
            </w:r>
            <w:r w:rsidRPr="004B79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</w:t>
            </w: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DF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Что такое части речи?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Использовать специальную терминологию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</w:t>
            </w:r>
          </w:p>
        </w:tc>
        <w:tc>
          <w:tcPr>
            <w:tcW w:w="1749" w:type="dxa"/>
            <w:gridSpan w:val="3"/>
          </w:tcPr>
          <w:p w:rsidR="00D31359" w:rsidRPr="004B793F" w:rsidRDefault="009F06B8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31359" w:rsidRPr="004B793F">
              <w:rPr>
                <w:rFonts w:ascii="Times New Roman" w:hAnsi="Times New Roman" w:cs="Times New Roman"/>
                <w:sz w:val="20"/>
                <w:szCs w:val="20"/>
              </w:rPr>
              <w:t>равнивать.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Дать понятие о трёх самостоятельных частях речи: имени существительном, имени прилагательном, глаголе; формировать умение распознавать самостоятельные части речи.</w:t>
            </w:r>
          </w:p>
        </w:tc>
        <w:tc>
          <w:tcPr>
            <w:tcW w:w="1275" w:type="dxa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грамматические группы слов (части речи) по комплексу усвоенных признаков, определять их синтаксическую функцию в предложениях;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Стр.432упр. 71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Имя существительно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как часть речи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Распределять имена существительные в тематические группы предметов.</w:t>
            </w:r>
          </w:p>
        </w:tc>
        <w:tc>
          <w:tcPr>
            <w:tcW w:w="1228" w:type="dxa"/>
            <w:gridSpan w:val="2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749" w:type="dxa"/>
            <w:gridSpan w:val="3"/>
          </w:tcPr>
          <w:p w:rsidR="00D31359" w:rsidRPr="004B793F" w:rsidRDefault="009F06B8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делать выводы</w:t>
            </w:r>
            <w:r w:rsidR="00D31359" w:rsidRPr="004B79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Формировать понятие об имени существительном; развивать наблюдательность, речь.</w:t>
            </w:r>
          </w:p>
        </w:tc>
        <w:tc>
          <w:tcPr>
            <w:tcW w:w="1275" w:type="dxa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Стр.46 упр. 78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Одушевлённые и неодушевлённые имена существительные.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Использовать специальную терминологию</w:t>
            </w:r>
          </w:p>
        </w:tc>
        <w:tc>
          <w:tcPr>
            <w:tcW w:w="1228" w:type="dxa"/>
            <w:gridSpan w:val="2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отличать слова, отвечающие на вопрос </w:t>
            </w:r>
            <w:r w:rsidRPr="004B793F">
              <w:rPr>
                <w:rFonts w:ascii="Times New Roman" w:hAnsi="Times New Roman" w:cs="Times New Roman"/>
                <w:i/>
                <w:sz w:val="20"/>
                <w:szCs w:val="20"/>
              </w:rPr>
              <w:t>кто?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От слов, отвечающих на вопрос </w:t>
            </w:r>
            <w:r w:rsidRPr="004B793F">
              <w:rPr>
                <w:rFonts w:ascii="Times New Roman" w:hAnsi="Times New Roman" w:cs="Times New Roman"/>
                <w:i/>
                <w:sz w:val="20"/>
                <w:szCs w:val="20"/>
              </w:rPr>
              <w:t>что;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учить находить имена существительные в тексте и подбирать их самостоятельно; классифицировать неодушевлённые имена </w:t>
            </w:r>
          </w:p>
        </w:tc>
        <w:tc>
          <w:tcPr>
            <w:tcW w:w="1275" w:type="dxa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Стр.50 упр. 85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Собственные и нарицательные имена существительные. 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Использовать специальную терминологию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Формировать умение отличать собственные и нарицательные имена существительные, подбирать примеры таких слов самостоятельно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буква в именах, отчествах и фамилиях людей 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Использовать специальную терминологию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985" w:type="dxa"/>
            <w:gridSpan w:val="3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Формировать умение отличать собственные и нарицательные имена существительные, подбирать примеры таких слов самостоятельно; формировать навыки правописания заглавных букв в именах собственных;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55 упр. 96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Заглавная буква в написаниях кличек животных.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Использовать специальную терминологию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985" w:type="dxa"/>
            <w:gridSpan w:val="3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Стр.59 упр. 100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Заглавная буква в географических названиях.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Распознавать собственные имена существительные.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60 упр. 103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D31359" w:rsidRPr="00083DF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DFF">
              <w:rPr>
                <w:rFonts w:ascii="Times New Roman" w:hAnsi="Times New Roman" w:cs="Times New Roman"/>
                <w:sz w:val="20"/>
                <w:szCs w:val="20"/>
              </w:rPr>
              <w:t>Составление рассказа по картине  В.М.Васнецова «Богатыри»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9F06B8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31359" w:rsidRPr="004B793F">
              <w:rPr>
                <w:rFonts w:ascii="Times New Roman" w:hAnsi="Times New Roman" w:cs="Times New Roman"/>
                <w:sz w:val="20"/>
                <w:szCs w:val="20"/>
              </w:rPr>
              <w:t>равнивать.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умения составлять предложения – ответы на вопросы, определять главную мысль текста; учить устанавливать связь слов в предложении; способствовать развитию речи учащихся; 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составлять текст (отзыв) по репродукциям картин художников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Число имён существительных.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Изменять имена существительные по числам.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985" w:type="dxa"/>
            <w:gridSpan w:val="3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Дать понятие об изменении имён существительных по числам; учит определять число имён существительных, употреблять в речи формы единственного и множественного числа; развивать наблюдательность,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речь; формировать навыки грамотного письма.</w:t>
            </w:r>
          </w:p>
        </w:tc>
        <w:tc>
          <w:tcPr>
            <w:tcW w:w="1275" w:type="dxa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различать имена существительные, употреблённые в форме одного числа (ножницы, кефир);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роль разных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частей речи в художественном тексте;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Стр.63 упр. 109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Изменение имён существительных по числам.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Изменять имена существительные по числам.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985" w:type="dxa"/>
            <w:gridSpan w:val="3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64 упр. 112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567" w:type="dxa"/>
          </w:tcPr>
          <w:p w:rsidR="00D31359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D31359" w:rsidRPr="00083DF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DFF">
              <w:rPr>
                <w:rFonts w:ascii="Times New Roman" w:hAnsi="Times New Roman" w:cs="Times New Roman"/>
                <w:sz w:val="20"/>
                <w:szCs w:val="20"/>
              </w:rPr>
              <w:t>Диктант по теме: «Имя существительное»</w:t>
            </w:r>
          </w:p>
        </w:tc>
        <w:tc>
          <w:tcPr>
            <w:tcW w:w="1276" w:type="dxa"/>
            <w:gridSpan w:val="2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Урок – контроль</w:t>
            </w:r>
          </w:p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</w:t>
            </w:r>
          </w:p>
        </w:tc>
        <w:tc>
          <w:tcPr>
            <w:tcW w:w="1228" w:type="dxa"/>
            <w:gridSpan w:val="2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Контроль в форме сличения способа действия и его результата.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Обобщить знания учащихся об имени существительном; проверить усвоение орфографических навыков на основе изученных тем.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D31359" w:rsidRPr="00083DF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DFF">
              <w:rPr>
                <w:rFonts w:ascii="Times New Roman" w:hAnsi="Times New Roman" w:cs="Times New Roman"/>
                <w:sz w:val="20"/>
                <w:szCs w:val="20"/>
              </w:rPr>
              <w:t>Обучающее изложение  повествовательного текста «Озорник</w:t>
            </w:r>
            <w:proofErr w:type="gramStart"/>
            <w:r w:rsidRPr="00083DFF">
              <w:rPr>
                <w:rFonts w:ascii="Times New Roman" w:hAnsi="Times New Roman" w:cs="Times New Roman"/>
                <w:sz w:val="20"/>
                <w:szCs w:val="20"/>
              </w:rPr>
              <w:t>»п</w:t>
            </w:r>
            <w:proofErr w:type="gramEnd"/>
            <w:r w:rsidRPr="00083DFF">
              <w:rPr>
                <w:rFonts w:ascii="Times New Roman" w:hAnsi="Times New Roman" w:cs="Times New Roman"/>
                <w:sz w:val="20"/>
                <w:szCs w:val="20"/>
              </w:rPr>
              <w:t>о данным вопросам.</w:t>
            </w:r>
          </w:p>
        </w:tc>
        <w:tc>
          <w:tcPr>
            <w:tcW w:w="1276" w:type="dxa"/>
            <w:gridSpan w:val="2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Пересказывать содержание текста с опорой на вопросы; определять тему и главную мысль текста; находить в словах изученные орфограммы.</w:t>
            </w:r>
          </w:p>
        </w:tc>
        <w:tc>
          <w:tcPr>
            <w:tcW w:w="1228" w:type="dxa"/>
            <w:gridSpan w:val="2"/>
          </w:tcPr>
          <w:p w:rsidR="00D31359" w:rsidRPr="007E00C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0C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Формировать умения составлять предложения – ответы на вопросы, определять главную мысль текста; учить устанавливать связь слов в предложении;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письменно излагать содержание прочитанного текста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65 упр. 114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</w:t>
            </w:r>
          </w:p>
        </w:tc>
        <w:tc>
          <w:tcPr>
            <w:tcW w:w="1228" w:type="dxa"/>
            <w:gridSpan w:val="2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проверять парные согласные в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, безударные гласные путём подбора форм множественного и единственного числа.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определять разновидности орфограмм и соотносить их изученными с правилами;</w:t>
            </w:r>
            <w:proofErr w:type="gramEnd"/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67 № 5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Что такое глагол?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Видеть глаголы в речи, составлять словосочетания с глаголами.</w:t>
            </w:r>
          </w:p>
        </w:tc>
        <w:tc>
          <w:tcPr>
            <w:tcW w:w="1228" w:type="dxa"/>
            <w:gridSpan w:val="2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</w:tcPr>
          <w:p w:rsidR="00D31359" w:rsidRPr="004B793F" w:rsidRDefault="009F06B8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31359" w:rsidRPr="004B793F">
              <w:rPr>
                <w:rFonts w:ascii="Times New Roman" w:hAnsi="Times New Roman" w:cs="Times New Roman"/>
                <w:sz w:val="20"/>
                <w:szCs w:val="20"/>
              </w:rPr>
              <w:t>равнивать.</w:t>
            </w:r>
          </w:p>
        </w:tc>
        <w:tc>
          <w:tcPr>
            <w:tcW w:w="1985" w:type="dxa"/>
            <w:gridSpan w:val="3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частью речи – глаголом, его отличительными признаками и ролью в речи; развивать речь</w:t>
            </w:r>
          </w:p>
        </w:tc>
        <w:tc>
          <w:tcPr>
            <w:tcW w:w="1275" w:type="dxa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грамматические группы слов (части речи) по комплексу усвоенных признаков, определять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 синтаксическую функцию в предложениях;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роль глаголов  речи в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художествен-ном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тексте;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Глаго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л-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как часть речи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Видеть глаголы в речи, составлять словосочетания с глаголами.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Умение с достаточной полнотой и точностью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выражать свои мысли в соответствии с задачами и условиями коммуникации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69 упр. 119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Единственное и множественное число глаголов.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Определять число глаголов.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985" w:type="dxa"/>
            <w:gridSpan w:val="3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с единственным и множественным числом глаголов, их отличительными признаками и ролью в речи; развивать речь, коммуникативные</w:t>
            </w:r>
          </w:p>
        </w:tc>
        <w:tc>
          <w:tcPr>
            <w:tcW w:w="1275" w:type="dxa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Стр.76 упр. 131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Изменение глаголов по числам.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Определять число глаголов.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985" w:type="dxa"/>
            <w:gridSpan w:val="3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Правописание частицы НЕ с глаголами.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Писать частицу НЕ раздельно с глаголами.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урока и условиями коммуникации.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Формировать навык раздельного написания глаголов с частицей НЕ; познакомить их отличительными признаками и ролью в речи; развивать речь, коммуникативные навыки.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•определять разновидности орфограмм и соотносить их изученными с правилами;</w:t>
            </w:r>
            <w:proofErr w:type="gramEnd"/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79 упр. 138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Текст-повествование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Распознавать текст – повествование  и выделять его характерные признаки.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понятием текст – повествование, с его отличительными признаками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84 упр. 147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D31359" w:rsidRPr="009F453F" w:rsidRDefault="009F453F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53F">
              <w:rPr>
                <w:rFonts w:ascii="Times New Roman" w:hAnsi="Times New Roman" w:cs="Times New Roman"/>
                <w:sz w:val="20"/>
                <w:szCs w:val="20"/>
              </w:rPr>
              <w:t>Определение глагол в тексте</w:t>
            </w:r>
          </w:p>
        </w:tc>
        <w:tc>
          <w:tcPr>
            <w:tcW w:w="1276" w:type="dxa"/>
            <w:gridSpan w:val="2"/>
          </w:tcPr>
          <w:p w:rsidR="00D31359" w:rsidRPr="004B793F" w:rsidRDefault="009F453F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D31359" w:rsidRPr="004B793F" w:rsidRDefault="009F453F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9F453F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глаголы</w:t>
            </w:r>
          </w:p>
        </w:tc>
        <w:tc>
          <w:tcPr>
            <w:tcW w:w="1228" w:type="dxa"/>
            <w:gridSpan w:val="2"/>
          </w:tcPr>
          <w:p w:rsidR="00D31359" w:rsidRPr="004B793F" w:rsidRDefault="009F453F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567" w:type="dxa"/>
          </w:tcPr>
          <w:p w:rsidR="00D31359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</w:tcPr>
          <w:p w:rsidR="00D31359" w:rsidRPr="005A729B" w:rsidRDefault="009F453F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 по теме «Глагол»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Нравственно-этическая ориентация.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Применять правила правописания.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Умение с достаточной полнотой и точностью выражать свои мысли 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Оценка результатов работы.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проверять парные согласные в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, безударные гласные путём подбора форм множественного и единственного числа.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определять разновидности орфограмм и соотносить их изученными с правилами;</w:t>
            </w:r>
            <w:proofErr w:type="gramEnd"/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Имя прилагательное как часть речи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Находить прилагательные в тексте.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учащихся со словами, обозначающими признаки предметов, отвечающими на вопросы </w:t>
            </w:r>
            <w:proofErr w:type="gramStart"/>
            <w:r w:rsidRPr="004B793F">
              <w:rPr>
                <w:rFonts w:ascii="Times New Roman" w:hAnsi="Times New Roman" w:cs="Times New Roman"/>
                <w:i/>
                <w:sz w:val="20"/>
                <w:szCs w:val="20"/>
              </w:rPr>
              <w:t>какой</w:t>
            </w:r>
            <w:proofErr w:type="gramEnd"/>
            <w:r w:rsidRPr="004B793F">
              <w:rPr>
                <w:rFonts w:ascii="Times New Roman" w:hAnsi="Times New Roman" w:cs="Times New Roman"/>
                <w:i/>
                <w:sz w:val="20"/>
                <w:szCs w:val="20"/>
              </w:rPr>
              <w:t>? какая? какое? какие?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, и их ролью в речи.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грамматические группы слов (части речи) по комплексу усвоенных признаков, определять их синтаксическую функцию в предложениях;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87 упр. 151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Связь имени прилагательного с именем существительным.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Устанавливать связь между существительным и прилагательным.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прилагательных – синонимах и прилагательных – антонимах и их роли в речи.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91 упр. 157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Словосочетание имя существительное и имя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прилагательное.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осознавать роль языка и речи в жизни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Устанавливать связь между существительным и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прилагательным.</w:t>
            </w:r>
          </w:p>
        </w:tc>
        <w:tc>
          <w:tcPr>
            <w:tcW w:w="1228" w:type="dxa"/>
            <w:gridSpan w:val="2"/>
          </w:tcPr>
          <w:p w:rsidR="00D31359" w:rsidRPr="004B793F" w:rsidRDefault="009F06B8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="00D31359" w:rsidRPr="004B793F">
              <w:rPr>
                <w:rFonts w:ascii="Times New Roman" w:hAnsi="Times New Roman" w:cs="Times New Roman"/>
                <w:sz w:val="20"/>
                <w:szCs w:val="20"/>
              </w:rPr>
              <w:t>частвовать в обсуждении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осуществлять действие по образцу и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заданному правилу.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умение распознавать прилагательные в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единственном и множественном числе.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Работа по карточкам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Прилагательные близкие  по значению.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Подбирать к существительным прилагательные, близкие и противоположные по смыслу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распознавать прилагательные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инонимы</w:t>
            </w:r>
          </w:p>
        </w:tc>
        <w:tc>
          <w:tcPr>
            <w:tcW w:w="1275" w:type="dxa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•на практическом уровне распознавать слова, употреблённые в прямом и переносном значении 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Прилагательные противоположные  по значению.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Подбирать к существительным прилагательные, близкие и противоположные по смыслу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распознавать прилагательные </w:t>
            </w: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-а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нтонимы</w:t>
            </w:r>
          </w:p>
        </w:tc>
        <w:tc>
          <w:tcPr>
            <w:tcW w:w="1275" w:type="dxa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Единственное и множественное число имён прилагательных.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Определять число имени прилагательного.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Уметь определять число имен прилагательных, правильно употреблять в речи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Стр.93 упр. 160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Сравнение как одно из выразительных средств языка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Находить прилагательные в тексте.</w:t>
            </w:r>
          </w:p>
        </w:tc>
        <w:tc>
          <w:tcPr>
            <w:tcW w:w="1228" w:type="dxa"/>
            <w:gridSpan w:val="2"/>
          </w:tcPr>
          <w:p w:rsidR="00D31359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9F453F" w:rsidRPr="004B793F" w:rsidRDefault="009F453F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Уметь находить сравнение 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•пользоваться словами разных частей речи в собственных высказываниях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94 упр. 162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D31359" w:rsidRPr="009F453F" w:rsidRDefault="009F453F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53F">
              <w:rPr>
                <w:rFonts w:ascii="Times New Roman" w:hAnsi="Times New Roman" w:cs="Times New Roman"/>
                <w:sz w:val="20"/>
                <w:szCs w:val="20"/>
              </w:rPr>
              <w:t>Определени</w:t>
            </w:r>
            <w:r w:rsidR="00AF056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F453F">
              <w:rPr>
                <w:rFonts w:ascii="Times New Roman" w:hAnsi="Times New Roman" w:cs="Times New Roman"/>
                <w:sz w:val="20"/>
                <w:szCs w:val="20"/>
              </w:rPr>
              <w:t xml:space="preserve"> имени прилагательного в тексте</w:t>
            </w:r>
          </w:p>
        </w:tc>
        <w:tc>
          <w:tcPr>
            <w:tcW w:w="1276" w:type="dxa"/>
            <w:gridSpan w:val="2"/>
          </w:tcPr>
          <w:p w:rsidR="00D31359" w:rsidRPr="004B793F" w:rsidRDefault="009F453F" w:rsidP="009F4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осознавать роль языка и речи в жизни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Применять правила правописания.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Умение слушать и понимать речь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других.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 в форме сличения способа действия и его результата.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Что такое текст – описание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Распознавать текст – описание  и выделять его характерные признаки.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понятием текст – описание, с его отличительными признаками; развивать речь, коммуникативные навыки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3041">
              <w:rPr>
                <w:rFonts w:ascii="Times New Roman" w:hAnsi="Times New Roman" w:cs="Times New Roman"/>
                <w:sz w:val="20"/>
                <w:szCs w:val="20"/>
              </w:rPr>
              <w:t>различать грамматические группы слов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Местоимение – как часть речи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Роль местоимения в речи.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введения новых знаний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Осознавать местоимение как часть речи.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местоимении как части речи, его роли в предложении.</w:t>
            </w:r>
          </w:p>
        </w:tc>
        <w:tc>
          <w:tcPr>
            <w:tcW w:w="1275" w:type="dxa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различать грамматические группы слов (части речи) по комплексу усвоенных признаков, определять их синтаксическую функцию в предложениях;</w:t>
            </w: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Стр.102 упр. 175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Редактирование текста с повторяющимися именами существительными. 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Пересказывать содержание текста с опорой на вопросы.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Строить сообщения в устной и письменной форме.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Заменять повторяющиеся в тексте имена существительные личными местоимениями</w:t>
            </w:r>
          </w:p>
        </w:tc>
        <w:tc>
          <w:tcPr>
            <w:tcW w:w="1275" w:type="dxa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Предлог-как</w:t>
            </w:r>
            <w:proofErr w:type="gram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служебная часть речи.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Устанавливать связь слов в предложении с помощью предлогов.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действие по образцу и заданному правилу.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Развивать умение писать предлоги раздельно с другими словами в предложении.</w:t>
            </w:r>
          </w:p>
        </w:tc>
        <w:tc>
          <w:tcPr>
            <w:tcW w:w="1275" w:type="dxa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Раздельное написание предлогов со словами.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Писать предлоги отдельно от других слов.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Развивать умение анализировать и корректировать предложения с нарушенным порядком слов.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•определять разновидности орфограмм и соотносить их изученными с правилами;</w:t>
            </w:r>
            <w:proofErr w:type="gramEnd"/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Стр. 112 упр. 191</w:t>
            </w: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B793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Контрольный диктант по теме: «Части речи».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– контроль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осознавать роль языка и речи в жизни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людей.</w:t>
            </w:r>
          </w:p>
        </w:tc>
        <w:tc>
          <w:tcPr>
            <w:tcW w:w="170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Применять правила правописания.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Умение слушать и понимать речь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других.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 в форме сличения способа действия и его результата.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Проверить навыки правописания слов с изученными орфограммами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25" w:type="dxa"/>
            <w:gridSpan w:val="25"/>
          </w:tcPr>
          <w:p w:rsidR="00D31359" w:rsidRPr="004B793F" w:rsidRDefault="00D31359" w:rsidP="00D313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Повторение- 5</w:t>
            </w:r>
            <w:r w:rsidRPr="004B79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Повторение по теме «Текст».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1701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559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Отличать текст от предложения.</w:t>
            </w:r>
          </w:p>
        </w:tc>
        <w:tc>
          <w:tcPr>
            <w:tcW w:w="1228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Повторить изученный материал по теме «Текст».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Повторение по теме «Слово и его значение».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осознавать роль языка и речи в жизни людей.</w:t>
            </w:r>
          </w:p>
        </w:tc>
        <w:tc>
          <w:tcPr>
            <w:tcW w:w="1559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Распознавать однокоренные слова по двум признакам.</w:t>
            </w:r>
          </w:p>
        </w:tc>
        <w:tc>
          <w:tcPr>
            <w:tcW w:w="1228" w:type="dxa"/>
            <w:gridSpan w:val="2"/>
            <w:vMerge w:val="restart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Умение слушать и понимать речь других.</w:t>
            </w: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Повторить изученный материал по теме «Слово и его значение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Контрольное списывание</w:t>
            </w:r>
          </w:p>
        </w:tc>
        <w:tc>
          <w:tcPr>
            <w:tcW w:w="1276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Урок – контроль</w:t>
            </w:r>
          </w:p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Осознание роли языка и речи в жизни человека.</w:t>
            </w:r>
          </w:p>
        </w:tc>
        <w:tc>
          <w:tcPr>
            <w:tcW w:w="1559" w:type="dxa"/>
            <w:gridSpan w:val="2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Списывать текст, проговаривать его по слогам.</w:t>
            </w:r>
          </w:p>
        </w:tc>
        <w:tc>
          <w:tcPr>
            <w:tcW w:w="1228" w:type="dxa"/>
            <w:gridSpan w:val="2"/>
            <w:vMerge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Анализировать, делать выводы, сравнивать.</w:t>
            </w:r>
          </w:p>
        </w:tc>
        <w:tc>
          <w:tcPr>
            <w:tcW w:w="1985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Проверить умение грамотно списывать, навык грамотного каллиграфического письма.</w:t>
            </w:r>
          </w:p>
        </w:tc>
        <w:tc>
          <w:tcPr>
            <w:tcW w:w="12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gridSpan w:val="4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gridSpan w:val="3"/>
          </w:tcPr>
          <w:p w:rsidR="00D31359" w:rsidRPr="004B793F" w:rsidRDefault="00D31359" w:rsidP="00D31359">
            <w:pPr>
              <w:rPr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комплексная работа</w:t>
            </w:r>
          </w:p>
        </w:tc>
        <w:tc>
          <w:tcPr>
            <w:tcW w:w="4536" w:type="dxa"/>
            <w:gridSpan w:val="6"/>
            <w:vMerge w:val="restart"/>
            <w:tcBorders>
              <w:right w:val="nil"/>
            </w:tcBorders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Проверить уровень </w:t>
            </w:r>
            <w:proofErr w:type="spell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="00AF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метапредметных</w:t>
            </w:r>
            <w:proofErr w:type="spellEnd"/>
            <w:r w:rsidRPr="004B793F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результатов.</w:t>
            </w:r>
          </w:p>
        </w:tc>
        <w:tc>
          <w:tcPr>
            <w:tcW w:w="1228" w:type="dxa"/>
            <w:gridSpan w:val="2"/>
            <w:vMerge w:val="restart"/>
            <w:tcBorders>
              <w:left w:val="nil"/>
              <w:right w:val="nil"/>
            </w:tcBorders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  <w:vMerge w:val="restart"/>
            <w:tcBorders>
              <w:left w:val="nil"/>
              <w:right w:val="nil"/>
            </w:tcBorders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3" w:type="dxa"/>
            <w:gridSpan w:val="13"/>
            <w:tcBorders>
              <w:left w:val="nil"/>
              <w:bottom w:val="nil"/>
            </w:tcBorders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1359" w:rsidRPr="004B793F" w:rsidTr="006B3041">
        <w:trPr>
          <w:gridAfter w:val="1"/>
          <w:wAfter w:w="33" w:type="dxa"/>
        </w:trPr>
        <w:tc>
          <w:tcPr>
            <w:tcW w:w="675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67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793F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4536" w:type="dxa"/>
            <w:gridSpan w:val="6"/>
            <w:vMerge/>
            <w:tcBorders>
              <w:right w:val="nil"/>
            </w:tcBorders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vMerge/>
            <w:tcBorders>
              <w:left w:val="nil"/>
              <w:right w:val="nil"/>
            </w:tcBorders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  <w:vMerge/>
            <w:tcBorders>
              <w:left w:val="nil"/>
              <w:right w:val="nil"/>
            </w:tcBorders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3" w:type="dxa"/>
            <w:gridSpan w:val="13"/>
            <w:tcBorders>
              <w:top w:val="nil"/>
              <w:left w:val="nil"/>
            </w:tcBorders>
          </w:tcPr>
          <w:p w:rsidR="00D31359" w:rsidRPr="004B793F" w:rsidRDefault="00D31359" w:rsidP="00D313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A761F" w:rsidRDefault="00DA761F" w:rsidP="00C160AD">
      <w:pPr>
        <w:rPr>
          <w:rFonts w:ascii="Times New Roman" w:hAnsi="Times New Roman" w:cs="Times New Roman"/>
          <w:b/>
          <w:sz w:val="20"/>
          <w:szCs w:val="20"/>
        </w:rPr>
      </w:pPr>
    </w:p>
    <w:p w:rsidR="00DA761F" w:rsidRDefault="00DA761F" w:rsidP="00CC581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056C" w:rsidRDefault="00AF056C" w:rsidP="00CC581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056C" w:rsidRDefault="00AF056C" w:rsidP="00CC581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056C" w:rsidRDefault="00AF056C" w:rsidP="00CC581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056C" w:rsidRDefault="00AF056C" w:rsidP="00CC581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056C" w:rsidRDefault="00AF056C" w:rsidP="00CC581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056C" w:rsidRPr="004B793F" w:rsidRDefault="00AF056C" w:rsidP="00CC5816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C5816" w:rsidRPr="00CC5816" w:rsidRDefault="00CC5816" w:rsidP="00CC5816">
      <w:pPr>
        <w:jc w:val="center"/>
        <w:rPr>
          <w:rFonts w:ascii="Times New Roman" w:hAnsi="Times New Roman" w:cs="Times New Roman"/>
          <w:b/>
        </w:rPr>
      </w:pPr>
      <w:r w:rsidRPr="00CC5816">
        <w:rPr>
          <w:rFonts w:ascii="Times New Roman" w:hAnsi="Times New Roman" w:cs="Times New Roman"/>
          <w:b/>
        </w:rPr>
        <w:t>Материально-техническое обеспечение образовательного процесса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5"/>
        <w:gridCol w:w="7393"/>
      </w:tblGrid>
      <w:tr w:rsidR="00CC5816" w:rsidRPr="00CC5816" w:rsidTr="00377611">
        <w:tc>
          <w:tcPr>
            <w:tcW w:w="7395" w:type="dxa"/>
            <w:shd w:val="clear" w:color="auto" w:fill="C0C0C0"/>
          </w:tcPr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7393" w:type="dxa"/>
            <w:shd w:val="clear" w:color="auto" w:fill="C0C0C0"/>
          </w:tcPr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CC5816" w:rsidRPr="00CC5816" w:rsidTr="00377611">
        <w:tc>
          <w:tcPr>
            <w:tcW w:w="14788" w:type="dxa"/>
            <w:gridSpan w:val="2"/>
          </w:tcPr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Книгопечатная продукция</w:t>
            </w:r>
          </w:p>
        </w:tc>
      </w:tr>
      <w:tr w:rsidR="00CC5816" w:rsidRPr="00CC5816" w:rsidTr="00377611">
        <w:tc>
          <w:tcPr>
            <w:tcW w:w="7395" w:type="dxa"/>
          </w:tcPr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Горецкий В.Г. , </w:t>
            </w:r>
            <w:proofErr w:type="spellStart"/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Канакина</w:t>
            </w:r>
            <w:proofErr w:type="spellEnd"/>
            <w:r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 В.П. и др. Русский язык. Рабочие программы. 1 – 4 классы.</w:t>
            </w:r>
          </w:p>
          <w:p w:rsid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29B" w:rsidRPr="00CC5816" w:rsidRDefault="005A729B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5816" w:rsidRPr="00CC5816" w:rsidRDefault="005A729B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Учебники</w:t>
            </w:r>
          </w:p>
          <w:p w:rsidR="00CC5816" w:rsidRPr="00CC5816" w:rsidRDefault="005A729B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5816"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CC5816" w:rsidRPr="00CC5816">
              <w:rPr>
                <w:rFonts w:ascii="Times New Roman" w:hAnsi="Times New Roman" w:cs="Times New Roman"/>
                <w:sz w:val="20"/>
                <w:szCs w:val="20"/>
              </w:rPr>
              <w:t>Канакина</w:t>
            </w:r>
            <w:proofErr w:type="spellEnd"/>
            <w:r w:rsidR="00CC5816"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 В.П., Горецкий В.Г. Русский язык. Учебник. 2 класс. В 2 ч. Часть 1.</w:t>
            </w:r>
          </w:p>
          <w:p w:rsidR="00CC5816" w:rsidRPr="00CC5816" w:rsidRDefault="005A729B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5816"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CC5816" w:rsidRPr="00CC5816">
              <w:rPr>
                <w:rFonts w:ascii="Times New Roman" w:hAnsi="Times New Roman" w:cs="Times New Roman"/>
                <w:sz w:val="20"/>
                <w:szCs w:val="20"/>
              </w:rPr>
              <w:t>Канакина</w:t>
            </w:r>
            <w:proofErr w:type="spellEnd"/>
            <w:r w:rsidR="00CC5816"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 В.П., Горецкий В.Г. Русский язык. Учебник. 2 класс. В 2 ч. Часть 2.</w:t>
            </w:r>
          </w:p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5816" w:rsidRPr="00CC5816" w:rsidRDefault="00CC5816" w:rsidP="00377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Рабочие тетради </w:t>
            </w:r>
            <w:r w:rsidRPr="00CC5816">
              <w:rPr>
                <w:rFonts w:ascii="Times New Roman" w:hAnsi="Times New Roman" w:cs="Times New Roman"/>
                <w:i/>
                <w:sz w:val="20"/>
                <w:szCs w:val="20"/>
              </w:rPr>
              <w:t>(Русский язык)</w:t>
            </w:r>
          </w:p>
          <w:p w:rsidR="00CC5816" w:rsidRPr="00CC5816" w:rsidRDefault="00377611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5816"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CC5816" w:rsidRPr="00CC5816">
              <w:rPr>
                <w:rFonts w:ascii="Times New Roman" w:hAnsi="Times New Roman" w:cs="Times New Roman"/>
                <w:sz w:val="20"/>
                <w:szCs w:val="20"/>
              </w:rPr>
              <w:t>Канакина</w:t>
            </w:r>
            <w:proofErr w:type="spellEnd"/>
            <w:r w:rsidR="00CC5816"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 В.П. Русский язык. Рабочая тетрадь. 2 класс. В 2 ч. Ч. 1.</w:t>
            </w:r>
          </w:p>
          <w:p w:rsidR="00CC5816" w:rsidRPr="00CC5816" w:rsidRDefault="00377611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5816"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CC5816" w:rsidRPr="00CC5816">
              <w:rPr>
                <w:rFonts w:ascii="Times New Roman" w:hAnsi="Times New Roman" w:cs="Times New Roman"/>
                <w:sz w:val="20"/>
                <w:szCs w:val="20"/>
              </w:rPr>
              <w:t>Канакина</w:t>
            </w:r>
            <w:proofErr w:type="spellEnd"/>
            <w:r w:rsidR="00CC5816"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 В.П. Русский язык. Рабочая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тетрадь. 2 класс. В 2 ч. Ч. 2</w:t>
            </w:r>
          </w:p>
        </w:tc>
        <w:tc>
          <w:tcPr>
            <w:tcW w:w="7393" w:type="dxa"/>
          </w:tcPr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В программе определены цели начального обучения русскому языку; рассмотрены подходы к структурированию учебного материала и к организации деятельности учащихся; представлены результаты изучения предмета, основное содержание курса, тематическое планирование с характеристикой основных видов деятельности учащихся; описано материально-техническое обеспечение образовательного процесса.</w:t>
            </w:r>
          </w:p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В учебниках используются схемы, алгоритмические предписания. Задания к упражнениям имеют комплексный характер. Методический аппарат учебников позволяет организовать систематическое п</w:t>
            </w:r>
            <w:r w:rsidR="00377611">
              <w:rPr>
                <w:rFonts w:ascii="Times New Roman" w:hAnsi="Times New Roman" w:cs="Times New Roman"/>
                <w:sz w:val="20"/>
                <w:szCs w:val="20"/>
              </w:rPr>
              <w:t xml:space="preserve">овторение. </w:t>
            </w:r>
          </w:p>
          <w:p w:rsidR="00CC5816" w:rsidRPr="00CC5816" w:rsidRDefault="00CC5816" w:rsidP="00377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Пособия предназначены для организации самостоятельной деятельности учащихся. В них представлены учебные задачи (лексические, фонетические, фонетико-графические и т.д.), решение которых связано с последовательным осуществлением целого ряда учебных действий. Выполняя задания, ученики анализируют, объясняют, сопоставляют, группирую</w:t>
            </w:r>
            <w:r w:rsidR="00377611">
              <w:rPr>
                <w:rFonts w:ascii="Times New Roman" w:hAnsi="Times New Roman" w:cs="Times New Roman"/>
                <w:sz w:val="20"/>
                <w:szCs w:val="20"/>
              </w:rPr>
              <w:t>т явления языка, делают выводы.</w:t>
            </w:r>
          </w:p>
        </w:tc>
      </w:tr>
      <w:tr w:rsidR="00CC5816" w:rsidRPr="00CC5816" w:rsidTr="00377611">
        <w:tc>
          <w:tcPr>
            <w:tcW w:w="7395" w:type="dxa"/>
            <w:shd w:val="clear" w:color="auto" w:fill="C0C0C0"/>
          </w:tcPr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7393" w:type="dxa"/>
            <w:shd w:val="clear" w:color="auto" w:fill="C0C0C0"/>
          </w:tcPr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CC5816" w:rsidRPr="00CC5816" w:rsidTr="00377611">
        <w:trPr>
          <w:trHeight w:val="70"/>
        </w:trPr>
        <w:tc>
          <w:tcPr>
            <w:tcW w:w="7395" w:type="dxa"/>
          </w:tcPr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Методические пособия</w:t>
            </w:r>
          </w:p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Канакина</w:t>
            </w:r>
            <w:proofErr w:type="spellEnd"/>
            <w:r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 В.П., Горецкий В.Г. Русский язык.</w:t>
            </w:r>
            <w:r w:rsidR="00377611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Методическое пособие. 2 класс.</w:t>
            </w:r>
          </w:p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Канакина</w:t>
            </w:r>
            <w:proofErr w:type="spellEnd"/>
            <w:r w:rsidRPr="00CC5816">
              <w:rPr>
                <w:rFonts w:ascii="Times New Roman" w:hAnsi="Times New Roman" w:cs="Times New Roman"/>
                <w:sz w:val="20"/>
                <w:szCs w:val="20"/>
              </w:rPr>
              <w:t xml:space="preserve"> В.П., Щеголева Г.С. Русский язык. Сборник диктантов и самостоятельных работ. 1 – 4 класс.</w:t>
            </w:r>
          </w:p>
        </w:tc>
        <w:tc>
          <w:tcPr>
            <w:tcW w:w="7393" w:type="dxa"/>
          </w:tcPr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Пособия содержат рекомендации по проведению уроков, раскрывают особенности работы с учебниками и рабочими тетрадями, включают систему планирования уроков, контрольные в</w:t>
            </w:r>
            <w:r w:rsidR="00377611">
              <w:rPr>
                <w:rFonts w:ascii="Times New Roman" w:hAnsi="Times New Roman" w:cs="Times New Roman"/>
                <w:sz w:val="20"/>
                <w:szCs w:val="20"/>
              </w:rPr>
              <w:t>опросы и задания к каждой теме</w:t>
            </w:r>
          </w:p>
        </w:tc>
      </w:tr>
      <w:tr w:rsidR="00CC5816" w:rsidRPr="00CC5816" w:rsidTr="00377611">
        <w:tc>
          <w:tcPr>
            <w:tcW w:w="14788" w:type="dxa"/>
            <w:gridSpan w:val="2"/>
          </w:tcPr>
          <w:p w:rsidR="00CC5816" w:rsidRPr="00CC5816" w:rsidRDefault="00CC5816" w:rsidP="00CC58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средства обучения</w:t>
            </w:r>
          </w:p>
        </w:tc>
      </w:tr>
      <w:tr w:rsidR="00CC5816" w:rsidRPr="00CC5816" w:rsidTr="00377611">
        <w:tc>
          <w:tcPr>
            <w:tcW w:w="14788" w:type="dxa"/>
            <w:gridSpan w:val="2"/>
          </w:tcPr>
          <w:p w:rsidR="00CC5816" w:rsidRPr="00377611" w:rsidRDefault="00CC5816" w:rsidP="00377611">
            <w:pPr>
              <w:pStyle w:val="ad"/>
              <w:rPr>
                <w:rFonts w:ascii="Times New Roman" w:hAnsi="Times New Roman" w:cs="Times New Roman"/>
              </w:rPr>
            </w:pPr>
            <w:r w:rsidRPr="00377611">
              <w:rPr>
                <w:rFonts w:ascii="Times New Roman" w:hAnsi="Times New Roman" w:cs="Times New Roman"/>
              </w:rPr>
              <w:t>ПК</w:t>
            </w:r>
          </w:p>
          <w:p w:rsidR="00CC5816" w:rsidRPr="00377611" w:rsidRDefault="00CC5816" w:rsidP="00377611">
            <w:pPr>
              <w:pStyle w:val="ad"/>
              <w:rPr>
                <w:rFonts w:ascii="Times New Roman" w:hAnsi="Times New Roman" w:cs="Times New Roman"/>
              </w:rPr>
            </w:pPr>
            <w:r w:rsidRPr="00377611">
              <w:rPr>
                <w:rFonts w:ascii="Times New Roman" w:hAnsi="Times New Roman" w:cs="Times New Roman"/>
              </w:rPr>
              <w:t>Проектор</w:t>
            </w:r>
          </w:p>
          <w:p w:rsidR="00CC5816" w:rsidRPr="00CC5816" w:rsidRDefault="00CC5816" w:rsidP="00377611">
            <w:pPr>
              <w:pStyle w:val="ad"/>
            </w:pPr>
            <w:r w:rsidRPr="00377611">
              <w:rPr>
                <w:rFonts w:ascii="Times New Roman" w:hAnsi="Times New Roman" w:cs="Times New Roman"/>
              </w:rPr>
              <w:t>Интерактивная доска</w:t>
            </w:r>
          </w:p>
        </w:tc>
      </w:tr>
      <w:tr w:rsidR="00CC5816" w:rsidRPr="00CC5816" w:rsidTr="00377611">
        <w:tc>
          <w:tcPr>
            <w:tcW w:w="7395" w:type="dxa"/>
            <w:shd w:val="clear" w:color="auto" w:fill="C0C0C0"/>
          </w:tcPr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7393" w:type="dxa"/>
            <w:shd w:val="clear" w:color="auto" w:fill="C0C0C0"/>
          </w:tcPr>
          <w:p w:rsidR="00CC5816" w:rsidRPr="00CC5816" w:rsidRDefault="00CC5816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816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77611" w:rsidRPr="00CC5816" w:rsidTr="00377611">
        <w:tc>
          <w:tcPr>
            <w:tcW w:w="7395" w:type="dxa"/>
          </w:tcPr>
          <w:p w:rsidR="00377611" w:rsidRPr="00377611" w:rsidRDefault="00377611" w:rsidP="00377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76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Канакина</w:t>
            </w:r>
            <w:proofErr w:type="spellEnd"/>
            <w:r w:rsidRPr="00377611">
              <w:rPr>
                <w:rFonts w:ascii="Times New Roman" w:hAnsi="Times New Roman" w:cs="Times New Roman"/>
                <w:sz w:val="20"/>
                <w:szCs w:val="20"/>
              </w:rPr>
              <w:t xml:space="preserve"> В.П. и др. Русский язык. 2 класс. Электронные пособия.</w:t>
            </w:r>
          </w:p>
          <w:p w:rsidR="00377611" w:rsidRPr="00CC5816" w:rsidRDefault="00377611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3" w:type="dxa"/>
          </w:tcPr>
          <w:p w:rsidR="00377611" w:rsidRDefault="003776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611">
              <w:rPr>
                <w:rFonts w:ascii="Times New Roman" w:hAnsi="Times New Roman" w:cs="Times New Roman"/>
                <w:sz w:val="20"/>
                <w:szCs w:val="20"/>
              </w:rPr>
              <w:t>Аналог учебника используется при объяснении и закреплении программного материала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7761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77611">
              <w:rPr>
                <w:rFonts w:ascii="Times New Roman" w:hAnsi="Times New Roman" w:cs="Times New Roman"/>
                <w:sz w:val="20"/>
                <w:szCs w:val="20"/>
              </w:rPr>
              <w:t>одержит задания для работы со словарными словами, по развитию речи, игровые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77611" w:rsidRPr="00CC5816" w:rsidRDefault="00377611" w:rsidP="00CC58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C5816" w:rsidRPr="00CC5816" w:rsidRDefault="00CC5816" w:rsidP="00CC5816">
      <w:pPr>
        <w:rPr>
          <w:rFonts w:ascii="Times New Roman" w:hAnsi="Times New Roman" w:cs="Times New Roman"/>
          <w:sz w:val="20"/>
          <w:szCs w:val="20"/>
        </w:rPr>
        <w:sectPr w:rsidR="00CC5816" w:rsidRPr="00CC5816" w:rsidSect="00C160AD">
          <w:headerReference w:type="even" r:id="rId9"/>
          <w:pgSz w:w="16838" w:h="11906" w:orient="landscape"/>
          <w:pgMar w:top="964" w:right="567" w:bottom="567" w:left="567" w:header="709" w:footer="510" w:gutter="0"/>
          <w:cols w:space="708"/>
          <w:titlePg/>
          <w:docGrid w:linePitch="360"/>
        </w:sectPr>
      </w:pPr>
    </w:p>
    <w:p w:rsidR="004D3BEF" w:rsidRPr="00B50550" w:rsidRDefault="004D3BEF" w:rsidP="004D3BEF">
      <w:pPr>
        <w:rPr>
          <w:rFonts w:ascii="Times New Roman" w:hAnsi="Times New Roman" w:cs="Times New Roman"/>
          <w:sz w:val="20"/>
          <w:szCs w:val="20"/>
        </w:rPr>
      </w:pPr>
    </w:p>
    <w:sectPr w:rsidR="004D3BEF" w:rsidRPr="00B50550" w:rsidSect="00A202FE">
      <w:pgSz w:w="16838" w:h="11906" w:orient="landscape"/>
      <w:pgMar w:top="567" w:right="624" w:bottom="567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02F" w:rsidRDefault="002B102F" w:rsidP="005157EE">
      <w:pPr>
        <w:spacing w:after="0" w:line="240" w:lineRule="auto"/>
      </w:pPr>
      <w:r>
        <w:separator/>
      </w:r>
    </w:p>
  </w:endnote>
  <w:endnote w:type="continuationSeparator" w:id="0">
    <w:p w:rsidR="002B102F" w:rsidRDefault="002B102F" w:rsidP="00515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60100"/>
    </w:sdtPr>
    <w:sdtContent>
      <w:p w:rsidR="006C7159" w:rsidRDefault="00836992">
        <w:pPr>
          <w:pStyle w:val="a6"/>
          <w:jc w:val="center"/>
        </w:pPr>
        <w:r>
          <w:fldChar w:fldCharType="begin"/>
        </w:r>
        <w:r w:rsidR="006C7159">
          <w:instrText xml:space="preserve"> PAGE   \* MERGEFORMAT </w:instrText>
        </w:r>
        <w:r>
          <w:fldChar w:fldCharType="separate"/>
        </w:r>
        <w:r w:rsidR="007A7DB3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6C7159" w:rsidRDefault="006C715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02F" w:rsidRDefault="002B102F" w:rsidP="005157EE">
      <w:pPr>
        <w:spacing w:after="0" w:line="240" w:lineRule="auto"/>
      </w:pPr>
      <w:r>
        <w:separator/>
      </w:r>
    </w:p>
  </w:footnote>
  <w:footnote w:type="continuationSeparator" w:id="0">
    <w:p w:rsidR="002B102F" w:rsidRDefault="002B102F" w:rsidP="00515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159" w:rsidRDefault="006C7159" w:rsidP="0066700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22B6"/>
    <w:multiLevelType w:val="hybridMultilevel"/>
    <w:tmpl w:val="AFEA55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607906"/>
    <w:multiLevelType w:val="hybridMultilevel"/>
    <w:tmpl w:val="71C29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DB37B6"/>
    <w:multiLevelType w:val="hybridMultilevel"/>
    <w:tmpl w:val="0A409F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A2B4A3A"/>
    <w:multiLevelType w:val="multilevel"/>
    <w:tmpl w:val="B1DCB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92635F"/>
    <w:multiLevelType w:val="hybridMultilevel"/>
    <w:tmpl w:val="126E48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16D2D74"/>
    <w:multiLevelType w:val="hybridMultilevel"/>
    <w:tmpl w:val="1C8E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2075302"/>
    <w:multiLevelType w:val="multilevel"/>
    <w:tmpl w:val="759C4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0D7AC5"/>
    <w:multiLevelType w:val="hybridMultilevel"/>
    <w:tmpl w:val="47D62B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46B0D35"/>
    <w:multiLevelType w:val="hybridMultilevel"/>
    <w:tmpl w:val="58DA11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52571E5"/>
    <w:multiLevelType w:val="multilevel"/>
    <w:tmpl w:val="7F929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F6518D"/>
    <w:multiLevelType w:val="multilevel"/>
    <w:tmpl w:val="CF184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4591EFE"/>
    <w:multiLevelType w:val="hybridMultilevel"/>
    <w:tmpl w:val="B7DCF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A5946EB"/>
    <w:multiLevelType w:val="multilevel"/>
    <w:tmpl w:val="E69EC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6919AF"/>
    <w:multiLevelType w:val="hybridMultilevel"/>
    <w:tmpl w:val="03789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3556FCB"/>
    <w:multiLevelType w:val="multilevel"/>
    <w:tmpl w:val="14845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7356B4"/>
    <w:multiLevelType w:val="hybridMultilevel"/>
    <w:tmpl w:val="8530F4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6687875"/>
    <w:multiLevelType w:val="hybridMultilevel"/>
    <w:tmpl w:val="D526C2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7004053"/>
    <w:multiLevelType w:val="hybridMultilevel"/>
    <w:tmpl w:val="C0C4B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7754429"/>
    <w:multiLevelType w:val="hybridMultilevel"/>
    <w:tmpl w:val="46E2A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91112FC"/>
    <w:multiLevelType w:val="multilevel"/>
    <w:tmpl w:val="25B28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8C76D4"/>
    <w:multiLevelType w:val="multilevel"/>
    <w:tmpl w:val="DC263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A22718B"/>
    <w:multiLevelType w:val="hybridMultilevel"/>
    <w:tmpl w:val="A31E43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3B557E3B"/>
    <w:multiLevelType w:val="hybridMultilevel"/>
    <w:tmpl w:val="D17E4716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3D30295E"/>
    <w:multiLevelType w:val="hybridMultilevel"/>
    <w:tmpl w:val="FC82AE8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3F653BD8"/>
    <w:multiLevelType w:val="multilevel"/>
    <w:tmpl w:val="3048B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E51DDF"/>
    <w:multiLevelType w:val="hybridMultilevel"/>
    <w:tmpl w:val="3B6E62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2643CE8"/>
    <w:multiLevelType w:val="hybridMultilevel"/>
    <w:tmpl w:val="92AEC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4407783B"/>
    <w:multiLevelType w:val="hybridMultilevel"/>
    <w:tmpl w:val="DEA049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44C8718D"/>
    <w:multiLevelType w:val="multilevel"/>
    <w:tmpl w:val="EE62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59F196E"/>
    <w:multiLevelType w:val="multilevel"/>
    <w:tmpl w:val="72769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468645B4"/>
    <w:multiLevelType w:val="multilevel"/>
    <w:tmpl w:val="BBFA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AA42CC6"/>
    <w:multiLevelType w:val="hybridMultilevel"/>
    <w:tmpl w:val="C53293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4AA553F7"/>
    <w:multiLevelType w:val="hybridMultilevel"/>
    <w:tmpl w:val="D5AE12E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50257396"/>
    <w:multiLevelType w:val="hybridMultilevel"/>
    <w:tmpl w:val="29B6B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32F7B90"/>
    <w:multiLevelType w:val="hybridMultilevel"/>
    <w:tmpl w:val="68BC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575072D7"/>
    <w:multiLevelType w:val="multilevel"/>
    <w:tmpl w:val="EEC6E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9E14F7E"/>
    <w:multiLevelType w:val="hybridMultilevel"/>
    <w:tmpl w:val="9B7418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5B8B2AF7"/>
    <w:multiLevelType w:val="multilevel"/>
    <w:tmpl w:val="E1C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EBF1271"/>
    <w:multiLevelType w:val="hybridMultilevel"/>
    <w:tmpl w:val="D382B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617B6B08"/>
    <w:multiLevelType w:val="hybridMultilevel"/>
    <w:tmpl w:val="55B42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6689675B"/>
    <w:multiLevelType w:val="multilevel"/>
    <w:tmpl w:val="DA5EF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B6B3FFE"/>
    <w:multiLevelType w:val="hybridMultilevel"/>
    <w:tmpl w:val="661E06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6FA43A37"/>
    <w:multiLevelType w:val="hybridMultilevel"/>
    <w:tmpl w:val="F9B09E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7735747E"/>
    <w:multiLevelType w:val="hybridMultilevel"/>
    <w:tmpl w:val="ECECB4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>
    <w:nsid w:val="784E0FB6"/>
    <w:multiLevelType w:val="hybridMultilevel"/>
    <w:tmpl w:val="D8B077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7B750E61"/>
    <w:multiLevelType w:val="multilevel"/>
    <w:tmpl w:val="875A1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C646BC9"/>
    <w:multiLevelType w:val="hybridMultilevel"/>
    <w:tmpl w:val="AD201D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46"/>
  </w:num>
  <w:num w:numId="5">
    <w:abstractNumId w:val="28"/>
  </w:num>
  <w:num w:numId="6">
    <w:abstractNumId w:val="33"/>
  </w:num>
  <w:num w:numId="7">
    <w:abstractNumId w:val="43"/>
  </w:num>
  <w:num w:numId="8">
    <w:abstractNumId w:val="12"/>
  </w:num>
  <w:num w:numId="9">
    <w:abstractNumId w:val="35"/>
  </w:num>
  <w:num w:numId="10">
    <w:abstractNumId w:val="32"/>
  </w:num>
  <w:num w:numId="11">
    <w:abstractNumId w:val="23"/>
  </w:num>
  <w:num w:numId="12">
    <w:abstractNumId w:val="17"/>
  </w:num>
  <w:num w:numId="13">
    <w:abstractNumId w:val="8"/>
  </w:num>
  <w:num w:numId="14">
    <w:abstractNumId w:val="41"/>
  </w:num>
  <w:num w:numId="15">
    <w:abstractNumId w:val="52"/>
  </w:num>
  <w:num w:numId="16">
    <w:abstractNumId w:val="4"/>
  </w:num>
  <w:num w:numId="1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44"/>
  </w:num>
  <w:num w:numId="35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</w:num>
  <w:num w:numId="4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8"/>
  </w:num>
  <w:num w:numId="4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17B"/>
    <w:rsid w:val="00001E30"/>
    <w:rsid w:val="000114AF"/>
    <w:rsid w:val="00025E3A"/>
    <w:rsid w:val="000519F7"/>
    <w:rsid w:val="000652BB"/>
    <w:rsid w:val="00083DFF"/>
    <w:rsid w:val="00090791"/>
    <w:rsid w:val="000D3199"/>
    <w:rsid w:val="000E223F"/>
    <w:rsid w:val="000F438E"/>
    <w:rsid w:val="00192AD8"/>
    <w:rsid w:val="001B27A8"/>
    <w:rsid w:val="001E394E"/>
    <w:rsid w:val="001F6646"/>
    <w:rsid w:val="002063AE"/>
    <w:rsid w:val="00240A9D"/>
    <w:rsid w:val="00243045"/>
    <w:rsid w:val="002515F6"/>
    <w:rsid w:val="00257D64"/>
    <w:rsid w:val="00274782"/>
    <w:rsid w:val="002B102F"/>
    <w:rsid w:val="002C19FE"/>
    <w:rsid w:val="002D08A6"/>
    <w:rsid w:val="002E2D7A"/>
    <w:rsid w:val="00325CE2"/>
    <w:rsid w:val="00334EC7"/>
    <w:rsid w:val="00350C4A"/>
    <w:rsid w:val="00361C5D"/>
    <w:rsid w:val="00377611"/>
    <w:rsid w:val="003A6348"/>
    <w:rsid w:val="003C1E4A"/>
    <w:rsid w:val="003C5BE0"/>
    <w:rsid w:val="003F65D4"/>
    <w:rsid w:val="004563B9"/>
    <w:rsid w:val="004A7FE3"/>
    <w:rsid w:val="004B793F"/>
    <w:rsid w:val="004C71F6"/>
    <w:rsid w:val="004D3BEF"/>
    <w:rsid w:val="00514220"/>
    <w:rsid w:val="005157EE"/>
    <w:rsid w:val="0051588F"/>
    <w:rsid w:val="00563F73"/>
    <w:rsid w:val="005924A6"/>
    <w:rsid w:val="005A5EFF"/>
    <w:rsid w:val="005A729B"/>
    <w:rsid w:val="005B4056"/>
    <w:rsid w:val="005D6957"/>
    <w:rsid w:val="00642328"/>
    <w:rsid w:val="006434DE"/>
    <w:rsid w:val="0066462B"/>
    <w:rsid w:val="00667001"/>
    <w:rsid w:val="00680600"/>
    <w:rsid w:val="006806A4"/>
    <w:rsid w:val="00684B95"/>
    <w:rsid w:val="00691746"/>
    <w:rsid w:val="006B3041"/>
    <w:rsid w:val="006C28E9"/>
    <w:rsid w:val="006C7159"/>
    <w:rsid w:val="006D2C8F"/>
    <w:rsid w:val="00715AAA"/>
    <w:rsid w:val="0075077F"/>
    <w:rsid w:val="00751630"/>
    <w:rsid w:val="007566C1"/>
    <w:rsid w:val="0076627D"/>
    <w:rsid w:val="007A4C64"/>
    <w:rsid w:val="007A7DB3"/>
    <w:rsid w:val="007E00CF"/>
    <w:rsid w:val="007E3BE2"/>
    <w:rsid w:val="007F1FA5"/>
    <w:rsid w:val="007F4E1F"/>
    <w:rsid w:val="00834951"/>
    <w:rsid w:val="00836992"/>
    <w:rsid w:val="00842E79"/>
    <w:rsid w:val="008453E0"/>
    <w:rsid w:val="008568F0"/>
    <w:rsid w:val="00862D5F"/>
    <w:rsid w:val="00866760"/>
    <w:rsid w:val="00876171"/>
    <w:rsid w:val="008915D1"/>
    <w:rsid w:val="00892876"/>
    <w:rsid w:val="008B77BD"/>
    <w:rsid w:val="008E4E3A"/>
    <w:rsid w:val="009270B5"/>
    <w:rsid w:val="009343E1"/>
    <w:rsid w:val="009A272D"/>
    <w:rsid w:val="009A2E2A"/>
    <w:rsid w:val="009A5656"/>
    <w:rsid w:val="009A5FAD"/>
    <w:rsid w:val="009D33D5"/>
    <w:rsid w:val="009E5B4A"/>
    <w:rsid w:val="009F06B8"/>
    <w:rsid w:val="009F453F"/>
    <w:rsid w:val="009F637A"/>
    <w:rsid w:val="00A11A4D"/>
    <w:rsid w:val="00A202FE"/>
    <w:rsid w:val="00A25C3A"/>
    <w:rsid w:val="00A34C05"/>
    <w:rsid w:val="00A60105"/>
    <w:rsid w:val="00A743CE"/>
    <w:rsid w:val="00A76F6E"/>
    <w:rsid w:val="00A96B9A"/>
    <w:rsid w:val="00AC407D"/>
    <w:rsid w:val="00AE440B"/>
    <w:rsid w:val="00AF056C"/>
    <w:rsid w:val="00AF5039"/>
    <w:rsid w:val="00B2417B"/>
    <w:rsid w:val="00B50550"/>
    <w:rsid w:val="00B82E4F"/>
    <w:rsid w:val="00B83505"/>
    <w:rsid w:val="00BA6ABA"/>
    <w:rsid w:val="00BB361A"/>
    <w:rsid w:val="00BC6573"/>
    <w:rsid w:val="00BD69A8"/>
    <w:rsid w:val="00BE0278"/>
    <w:rsid w:val="00BF0327"/>
    <w:rsid w:val="00C160AD"/>
    <w:rsid w:val="00C30E6F"/>
    <w:rsid w:val="00C87383"/>
    <w:rsid w:val="00CB2B5A"/>
    <w:rsid w:val="00CB505C"/>
    <w:rsid w:val="00CC5816"/>
    <w:rsid w:val="00CC5F66"/>
    <w:rsid w:val="00CE2267"/>
    <w:rsid w:val="00CF0228"/>
    <w:rsid w:val="00D135A0"/>
    <w:rsid w:val="00D31359"/>
    <w:rsid w:val="00D52173"/>
    <w:rsid w:val="00DA3BA7"/>
    <w:rsid w:val="00DA761F"/>
    <w:rsid w:val="00DB35C1"/>
    <w:rsid w:val="00DB6325"/>
    <w:rsid w:val="00DC5BE0"/>
    <w:rsid w:val="00DD0D66"/>
    <w:rsid w:val="00DD0D98"/>
    <w:rsid w:val="00E3014D"/>
    <w:rsid w:val="00E5470F"/>
    <w:rsid w:val="00E6458A"/>
    <w:rsid w:val="00E874B8"/>
    <w:rsid w:val="00EC1A9F"/>
    <w:rsid w:val="00ED3FC8"/>
    <w:rsid w:val="00EE2176"/>
    <w:rsid w:val="00EE70F4"/>
    <w:rsid w:val="00F0570E"/>
    <w:rsid w:val="00F50FAA"/>
    <w:rsid w:val="00F60086"/>
    <w:rsid w:val="00FA1705"/>
    <w:rsid w:val="00FD5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15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57EE"/>
  </w:style>
  <w:style w:type="paragraph" w:styleId="a6">
    <w:name w:val="footer"/>
    <w:basedOn w:val="a"/>
    <w:link w:val="a7"/>
    <w:uiPriority w:val="99"/>
    <w:unhideWhenUsed/>
    <w:rsid w:val="00515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57EE"/>
  </w:style>
  <w:style w:type="paragraph" w:styleId="a8">
    <w:name w:val="Balloon Text"/>
    <w:basedOn w:val="a"/>
    <w:link w:val="a9"/>
    <w:uiPriority w:val="99"/>
    <w:semiHidden/>
    <w:unhideWhenUsed/>
    <w:rsid w:val="0051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57E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semiHidden/>
    <w:unhideWhenUsed/>
    <w:rsid w:val="00927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9270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unhideWhenUsed/>
    <w:rsid w:val="009270B5"/>
    <w:rPr>
      <w:vertAlign w:val="superscript"/>
    </w:rPr>
  </w:style>
  <w:style w:type="paragraph" w:styleId="ad">
    <w:name w:val="No Spacing"/>
    <w:uiPriority w:val="1"/>
    <w:qFormat/>
    <w:rsid w:val="00B83505"/>
    <w:pPr>
      <w:spacing w:after="0" w:line="240" w:lineRule="auto"/>
    </w:pPr>
  </w:style>
  <w:style w:type="paragraph" w:customStyle="1" w:styleId="u-2-msonormal">
    <w:name w:val="u-2-msonormal"/>
    <w:basedOn w:val="a"/>
    <w:rsid w:val="00BD6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6434DE"/>
  </w:style>
  <w:style w:type="numbering" w:customStyle="1" w:styleId="1">
    <w:name w:val="Нет списка1"/>
    <w:next w:val="a2"/>
    <w:semiHidden/>
    <w:unhideWhenUsed/>
    <w:rsid w:val="00CE2267"/>
  </w:style>
  <w:style w:type="paragraph" w:styleId="af">
    <w:name w:val="Normal (Web)"/>
    <w:basedOn w:val="a"/>
    <w:rsid w:val="00CE2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4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0E6DD-3FCE-472C-ACA4-5AFAEF0DD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35</Pages>
  <Words>11125</Words>
  <Characters>63417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1</cp:lastModifiedBy>
  <cp:revision>45</cp:revision>
  <cp:lastPrinted>2018-10-15T05:18:00Z</cp:lastPrinted>
  <dcterms:created xsi:type="dcterms:W3CDTF">2014-09-04T13:28:00Z</dcterms:created>
  <dcterms:modified xsi:type="dcterms:W3CDTF">2018-12-07T05:29:00Z</dcterms:modified>
</cp:coreProperties>
</file>